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6752"/>
      </w:tblGrid>
      <w:tr w:rsidR="00A3061D" w:rsidRPr="008017A8" w:rsidTr="00936723">
        <w:trPr>
          <w:trHeight w:val="5330"/>
        </w:trPr>
        <w:tc>
          <w:tcPr>
            <w:tcW w:w="5000" w:type="pct"/>
            <w:gridSpan w:val="2"/>
          </w:tcPr>
          <w:p w:rsidR="003F4C39" w:rsidRPr="008017A8" w:rsidRDefault="003F4C39" w:rsidP="003F4C39">
            <w:pPr>
              <w:spacing w:line="259" w:lineRule="auto"/>
              <w:jc w:val="center"/>
              <w:rPr>
                <w:b/>
                <w:sz w:val="36"/>
              </w:rPr>
            </w:pPr>
            <w:r w:rsidRPr="008017A8">
              <w:rPr>
                <w:b/>
                <w:sz w:val="36"/>
              </w:rPr>
              <w:t>TECHNICKÁ UNIVERZITA V KOŠICIACH</w:t>
            </w:r>
          </w:p>
          <w:p w:rsidR="003F4C39" w:rsidRPr="008017A8" w:rsidRDefault="003F4C39" w:rsidP="003F4C39">
            <w:pPr>
              <w:spacing w:line="259" w:lineRule="auto"/>
              <w:jc w:val="center"/>
              <w:rPr>
                <w:b/>
                <w:caps/>
                <w:sz w:val="30"/>
                <w:szCs w:val="30"/>
              </w:rPr>
            </w:pPr>
            <w:r w:rsidRPr="008017A8">
              <w:rPr>
                <w:b/>
                <w:caps/>
                <w:sz w:val="30"/>
                <w:szCs w:val="30"/>
              </w:rPr>
              <w:t>FAKULTA ELEKTROTECHNIKY A INFORMATIKY</w:t>
            </w:r>
          </w:p>
          <w:p w:rsidR="004D57A2" w:rsidRPr="008017A8" w:rsidRDefault="003F4C39" w:rsidP="003F4C39">
            <w:pPr>
              <w:spacing w:line="259" w:lineRule="auto"/>
              <w:jc w:val="center"/>
              <w:rPr>
                <w:caps/>
                <w:sz w:val="32"/>
                <w:szCs w:val="32"/>
              </w:rPr>
            </w:pPr>
            <w:r w:rsidRPr="008017A8">
              <w:rPr>
                <w:b/>
                <w:caps/>
                <w:sz w:val="30"/>
                <w:szCs w:val="30"/>
              </w:rPr>
              <w:t>KATEDRA ELEKTRONIKY A MULTIMEDIáLNYCH TELEKOMUNIKáCIí</w:t>
            </w:r>
          </w:p>
          <w:p w:rsidR="004D57A2" w:rsidRPr="008017A8" w:rsidRDefault="004D57A2" w:rsidP="004D57A2">
            <w:pPr>
              <w:rPr>
                <w:sz w:val="32"/>
                <w:szCs w:val="32"/>
              </w:rPr>
            </w:pPr>
          </w:p>
          <w:p w:rsidR="00A3061D" w:rsidRPr="008017A8" w:rsidRDefault="004D57A2" w:rsidP="004D57A2">
            <w:pPr>
              <w:tabs>
                <w:tab w:val="left" w:pos="7087"/>
              </w:tabs>
              <w:rPr>
                <w:sz w:val="32"/>
                <w:szCs w:val="32"/>
              </w:rPr>
            </w:pPr>
            <w:r w:rsidRPr="008017A8">
              <w:rPr>
                <w:sz w:val="32"/>
                <w:szCs w:val="32"/>
              </w:rPr>
              <w:tab/>
            </w:r>
          </w:p>
        </w:tc>
      </w:tr>
      <w:tr w:rsidR="0093153A" w:rsidRPr="008017A8" w:rsidTr="00936723">
        <w:trPr>
          <w:trHeight w:val="2161"/>
        </w:trPr>
        <w:tc>
          <w:tcPr>
            <w:tcW w:w="5000" w:type="pct"/>
            <w:gridSpan w:val="2"/>
            <w:vAlign w:val="center"/>
          </w:tcPr>
          <w:p w:rsidR="00776404" w:rsidRDefault="00776404" w:rsidP="00773702">
            <w:pPr>
              <w:spacing w:line="259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Zadanie z predmetu ...</w:t>
            </w:r>
          </w:p>
          <w:p w:rsidR="00773702" w:rsidRPr="008017A8" w:rsidRDefault="00D634EB" w:rsidP="00773702">
            <w:pPr>
              <w:spacing w:line="259" w:lineRule="auto"/>
              <w:jc w:val="center"/>
              <w:rPr>
                <w:b/>
                <w:sz w:val="40"/>
                <w:szCs w:val="40"/>
              </w:rPr>
            </w:pPr>
            <w:r w:rsidRPr="008017A8">
              <w:rPr>
                <w:b/>
                <w:sz w:val="40"/>
                <w:szCs w:val="40"/>
              </w:rPr>
              <w:t>Vysokofrekvenčné zosilňovače</w:t>
            </w:r>
          </w:p>
          <w:p w:rsidR="006F417F" w:rsidRPr="008017A8" w:rsidRDefault="006F417F" w:rsidP="00773702">
            <w:pPr>
              <w:spacing w:line="259" w:lineRule="auto"/>
              <w:jc w:val="center"/>
              <w:rPr>
                <w:sz w:val="32"/>
                <w:szCs w:val="32"/>
              </w:rPr>
            </w:pPr>
          </w:p>
          <w:p w:rsidR="00A3061D" w:rsidRPr="008017A8" w:rsidRDefault="00A3061D" w:rsidP="00A83B1F">
            <w:pPr>
              <w:spacing w:line="259" w:lineRule="auto"/>
              <w:jc w:val="center"/>
              <w:rPr>
                <w:sz w:val="32"/>
                <w:szCs w:val="32"/>
              </w:rPr>
            </w:pPr>
          </w:p>
        </w:tc>
      </w:tr>
      <w:tr w:rsidR="00A3061D" w:rsidRPr="008017A8" w:rsidTr="00936723">
        <w:trPr>
          <w:trHeight w:val="1621"/>
        </w:trPr>
        <w:tc>
          <w:tcPr>
            <w:tcW w:w="5000" w:type="pct"/>
            <w:gridSpan w:val="2"/>
          </w:tcPr>
          <w:p w:rsidR="00A3061D" w:rsidRPr="008017A8" w:rsidRDefault="00A3061D" w:rsidP="00A83B1F">
            <w:pPr>
              <w:spacing w:line="259" w:lineRule="auto"/>
            </w:pPr>
          </w:p>
          <w:p w:rsidR="003F4C39" w:rsidRPr="008017A8" w:rsidRDefault="003F4C39" w:rsidP="00A83B1F">
            <w:pPr>
              <w:spacing w:line="259" w:lineRule="auto"/>
            </w:pPr>
          </w:p>
          <w:p w:rsidR="003F4C39" w:rsidRPr="008017A8" w:rsidRDefault="003F4C39" w:rsidP="00A83B1F">
            <w:pPr>
              <w:spacing w:line="259" w:lineRule="auto"/>
            </w:pPr>
          </w:p>
          <w:p w:rsidR="003F4C39" w:rsidRPr="008017A8" w:rsidRDefault="003F4C39" w:rsidP="00A83B1F">
            <w:pPr>
              <w:spacing w:line="259" w:lineRule="auto"/>
            </w:pPr>
          </w:p>
          <w:p w:rsidR="003F4C39" w:rsidRPr="008017A8" w:rsidRDefault="003F4C39" w:rsidP="00A83B1F">
            <w:pPr>
              <w:spacing w:line="259" w:lineRule="auto"/>
            </w:pPr>
          </w:p>
          <w:p w:rsidR="003F4C39" w:rsidRPr="008017A8" w:rsidRDefault="003F4C39" w:rsidP="00A83B1F">
            <w:pPr>
              <w:spacing w:line="259" w:lineRule="auto"/>
            </w:pPr>
          </w:p>
          <w:p w:rsidR="003F4C39" w:rsidRPr="008017A8" w:rsidRDefault="003F4C39" w:rsidP="00A83B1F">
            <w:pPr>
              <w:spacing w:line="259" w:lineRule="auto"/>
            </w:pPr>
          </w:p>
          <w:p w:rsidR="003F4C39" w:rsidRPr="008017A8" w:rsidRDefault="003F4C39" w:rsidP="00A83B1F">
            <w:pPr>
              <w:spacing w:line="259" w:lineRule="auto"/>
            </w:pPr>
          </w:p>
          <w:p w:rsidR="003F4C39" w:rsidRPr="008017A8" w:rsidRDefault="003F4C39" w:rsidP="00A83B1F">
            <w:pPr>
              <w:spacing w:line="259" w:lineRule="auto"/>
            </w:pPr>
          </w:p>
          <w:p w:rsidR="003F4C39" w:rsidRPr="008017A8" w:rsidRDefault="003F4C39" w:rsidP="00A83B1F">
            <w:pPr>
              <w:spacing w:line="259" w:lineRule="auto"/>
            </w:pPr>
          </w:p>
          <w:p w:rsidR="003F4C39" w:rsidRPr="008017A8" w:rsidRDefault="003F4C39" w:rsidP="00A83B1F">
            <w:pPr>
              <w:spacing w:line="259" w:lineRule="auto"/>
            </w:pPr>
          </w:p>
          <w:p w:rsidR="003F4C39" w:rsidRPr="008017A8" w:rsidRDefault="003F4C39" w:rsidP="00A83B1F">
            <w:pPr>
              <w:spacing w:line="259" w:lineRule="auto"/>
            </w:pPr>
          </w:p>
          <w:p w:rsidR="003F4C39" w:rsidRPr="008017A8" w:rsidRDefault="003F4C39" w:rsidP="00A83B1F">
            <w:pPr>
              <w:spacing w:line="259" w:lineRule="auto"/>
            </w:pPr>
          </w:p>
          <w:p w:rsidR="00773702" w:rsidRPr="008017A8" w:rsidRDefault="00773702" w:rsidP="00A83B1F">
            <w:pPr>
              <w:spacing w:line="259" w:lineRule="auto"/>
            </w:pPr>
          </w:p>
          <w:p w:rsidR="003F4C39" w:rsidRPr="008017A8" w:rsidRDefault="003F4C39" w:rsidP="00A83B1F">
            <w:pPr>
              <w:spacing w:line="259" w:lineRule="auto"/>
            </w:pPr>
          </w:p>
        </w:tc>
      </w:tr>
      <w:tr w:rsidR="00A3061D" w:rsidRPr="008017A8" w:rsidTr="00936723">
        <w:trPr>
          <w:trHeight w:val="398"/>
        </w:trPr>
        <w:tc>
          <w:tcPr>
            <w:tcW w:w="1200" w:type="pct"/>
            <w:vAlign w:val="center"/>
          </w:tcPr>
          <w:p w:rsidR="00A3061D" w:rsidRPr="008017A8" w:rsidRDefault="003F4C39" w:rsidP="00A3061D">
            <w:pPr>
              <w:spacing w:line="259" w:lineRule="auto"/>
            </w:pPr>
            <w:r w:rsidRPr="008017A8">
              <w:t>Názov predmetu</w:t>
            </w:r>
            <w:r w:rsidR="00A3061D" w:rsidRPr="008017A8">
              <w:t>:</w:t>
            </w:r>
          </w:p>
        </w:tc>
        <w:tc>
          <w:tcPr>
            <w:tcW w:w="3800" w:type="pct"/>
            <w:vAlign w:val="center"/>
          </w:tcPr>
          <w:p w:rsidR="00A3061D" w:rsidRPr="008017A8" w:rsidRDefault="00A57BB9" w:rsidP="00A3061D">
            <w:pPr>
              <w:spacing w:line="259" w:lineRule="auto"/>
            </w:pPr>
            <w:r w:rsidRPr="008017A8">
              <w:t>Teória obvodov</w:t>
            </w:r>
          </w:p>
        </w:tc>
      </w:tr>
      <w:tr w:rsidR="00A3061D" w:rsidRPr="008017A8" w:rsidTr="00936723">
        <w:trPr>
          <w:trHeight w:val="385"/>
        </w:trPr>
        <w:tc>
          <w:tcPr>
            <w:tcW w:w="1200" w:type="pct"/>
            <w:vAlign w:val="center"/>
          </w:tcPr>
          <w:p w:rsidR="00A3061D" w:rsidRPr="008017A8" w:rsidRDefault="003F4C39" w:rsidP="00A3061D">
            <w:pPr>
              <w:spacing w:line="259" w:lineRule="auto"/>
            </w:pPr>
            <w:r w:rsidRPr="008017A8">
              <w:t>Meno autora</w:t>
            </w:r>
            <w:r w:rsidR="00A3061D" w:rsidRPr="008017A8">
              <w:t xml:space="preserve">: </w:t>
            </w:r>
          </w:p>
        </w:tc>
        <w:tc>
          <w:tcPr>
            <w:tcW w:w="3800" w:type="pct"/>
            <w:vAlign w:val="center"/>
          </w:tcPr>
          <w:p w:rsidR="00A3061D" w:rsidRPr="008017A8" w:rsidRDefault="00A3061D" w:rsidP="00A3061D">
            <w:pPr>
              <w:spacing w:line="259" w:lineRule="auto"/>
            </w:pPr>
          </w:p>
        </w:tc>
      </w:tr>
      <w:tr w:rsidR="00A3061D" w:rsidRPr="008017A8" w:rsidTr="00936723">
        <w:trPr>
          <w:trHeight w:val="385"/>
        </w:trPr>
        <w:tc>
          <w:tcPr>
            <w:tcW w:w="1200" w:type="pct"/>
            <w:vAlign w:val="center"/>
          </w:tcPr>
          <w:p w:rsidR="00A3061D" w:rsidRPr="008017A8" w:rsidRDefault="003F4C39" w:rsidP="00A3061D">
            <w:pPr>
              <w:spacing w:line="259" w:lineRule="auto"/>
            </w:pPr>
            <w:r w:rsidRPr="008017A8">
              <w:t>Ročník</w:t>
            </w:r>
            <w:r w:rsidR="00A3061D" w:rsidRPr="008017A8">
              <w:t>:</w:t>
            </w:r>
          </w:p>
        </w:tc>
        <w:tc>
          <w:tcPr>
            <w:tcW w:w="3800" w:type="pct"/>
            <w:vAlign w:val="center"/>
          </w:tcPr>
          <w:p w:rsidR="00A3061D" w:rsidRPr="008017A8" w:rsidRDefault="00A3061D" w:rsidP="00A3061D">
            <w:pPr>
              <w:spacing w:line="259" w:lineRule="auto"/>
            </w:pPr>
          </w:p>
        </w:tc>
      </w:tr>
      <w:tr w:rsidR="00A3061D" w:rsidRPr="008017A8" w:rsidTr="00936723">
        <w:trPr>
          <w:trHeight w:val="385"/>
        </w:trPr>
        <w:tc>
          <w:tcPr>
            <w:tcW w:w="1200" w:type="pct"/>
            <w:vAlign w:val="center"/>
          </w:tcPr>
          <w:p w:rsidR="00A3061D" w:rsidRPr="008017A8" w:rsidRDefault="00773702" w:rsidP="00A3061D">
            <w:pPr>
              <w:spacing w:line="259" w:lineRule="auto"/>
            </w:pPr>
            <w:r w:rsidRPr="008017A8">
              <w:t>Ak</w:t>
            </w:r>
            <w:r w:rsidR="003F4C39" w:rsidRPr="008017A8">
              <w:t>.</w:t>
            </w:r>
            <w:r w:rsidRPr="008017A8">
              <w:t xml:space="preserve"> </w:t>
            </w:r>
            <w:r w:rsidR="003F4C39" w:rsidRPr="008017A8">
              <w:t>rok</w:t>
            </w:r>
            <w:r w:rsidR="00A3061D" w:rsidRPr="008017A8">
              <w:t>:</w:t>
            </w:r>
          </w:p>
        </w:tc>
        <w:tc>
          <w:tcPr>
            <w:tcW w:w="3800" w:type="pct"/>
            <w:vAlign w:val="center"/>
          </w:tcPr>
          <w:p w:rsidR="00A3061D" w:rsidRPr="008017A8" w:rsidRDefault="00773702" w:rsidP="00776404">
            <w:pPr>
              <w:spacing w:line="259" w:lineRule="auto"/>
            </w:pPr>
            <w:r w:rsidRPr="008017A8">
              <w:t>201</w:t>
            </w:r>
            <w:r w:rsidR="00776404">
              <w:t>7</w:t>
            </w:r>
            <w:r w:rsidR="00A57BB9" w:rsidRPr="008017A8">
              <w:t>/201</w:t>
            </w:r>
            <w:r w:rsidR="00776404">
              <w:t>6</w:t>
            </w:r>
          </w:p>
        </w:tc>
      </w:tr>
      <w:tr w:rsidR="00773702" w:rsidRPr="008017A8" w:rsidTr="00FC5206">
        <w:trPr>
          <w:trHeight w:val="391"/>
        </w:trPr>
        <w:tc>
          <w:tcPr>
            <w:tcW w:w="1200" w:type="pct"/>
            <w:vAlign w:val="center"/>
          </w:tcPr>
          <w:p w:rsidR="00773702" w:rsidRPr="008017A8" w:rsidRDefault="00773702" w:rsidP="00773702">
            <w:pPr>
              <w:spacing w:line="259" w:lineRule="auto"/>
            </w:pPr>
            <w:r w:rsidRPr="008017A8">
              <w:t>Dátum odovzdania:</w:t>
            </w:r>
          </w:p>
        </w:tc>
        <w:tc>
          <w:tcPr>
            <w:tcW w:w="3800" w:type="pct"/>
            <w:vAlign w:val="center"/>
          </w:tcPr>
          <w:p w:rsidR="00773702" w:rsidRPr="008017A8" w:rsidRDefault="00773702" w:rsidP="00773702">
            <w:pPr>
              <w:spacing w:line="259" w:lineRule="auto"/>
            </w:pPr>
          </w:p>
        </w:tc>
      </w:tr>
    </w:tbl>
    <w:p w:rsidR="00936723" w:rsidRPr="008017A8" w:rsidRDefault="00936723" w:rsidP="00936723">
      <w:pPr>
        <w:sectPr w:rsidR="00936723" w:rsidRPr="008017A8" w:rsidSect="00764113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:rsidR="001F79A8" w:rsidRPr="008017A8" w:rsidRDefault="001F79A8" w:rsidP="0071793C">
      <w:pPr>
        <w:pStyle w:val="1Nadpis"/>
        <w:numPr>
          <w:ilvl w:val="0"/>
          <w:numId w:val="0"/>
        </w:numPr>
        <w:ind w:left="360" w:hanging="360"/>
        <w:jc w:val="both"/>
      </w:pPr>
      <w:bookmarkStart w:id="0" w:name="_Toc472777374"/>
      <w:r w:rsidRPr="008017A8">
        <w:lastRenderedPageBreak/>
        <w:t>Zoznam obrázkov</w:t>
      </w:r>
      <w:bookmarkEnd w:id="0"/>
    </w:p>
    <w:p w:rsidR="00500FD3" w:rsidRPr="008017A8" w:rsidRDefault="00500FD3" w:rsidP="00281A87"/>
    <w:p w:rsidR="00C5462E" w:rsidRPr="008017A8" w:rsidRDefault="00C5462E" w:rsidP="00C5462E">
      <w:pPr>
        <w:pStyle w:val="1Nadpis"/>
        <w:numPr>
          <w:ilvl w:val="0"/>
          <w:numId w:val="0"/>
        </w:numPr>
        <w:ind w:left="360" w:hanging="360"/>
      </w:pPr>
      <w:bookmarkStart w:id="1" w:name="_Toc451773073"/>
      <w:bookmarkStart w:id="2" w:name="_Toc468018117"/>
      <w:bookmarkStart w:id="3" w:name="_Toc472777375"/>
      <w:r w:rsidRPr="008017A8">
        <w:lastRenderedPageBreak/>
        <w:t>Zoznam tabuliek</w:t>
      </w:r>
      <w:bookmarkEnd w:id="1"/>
      <w:bookmarkEnd w:id="2"/>
      <w:bookmarkEnd w:id="3"/>
    </w:p>
    <w:p w:rsidR="00024CBB" w:rsidRPr="008017A8" w:rsidRDefault="00024CBB" w:rsidP="00C5462E">
      <w:pPr>
        <w:ind w:firstLine="708"/>
        <w:jc w:val="both"/>
        <w:rPr>
          <w:rFonts w:ascii="Calibri" w:hAnsi="Calibri" w:cs="Calibri"/>
          <w:color w:val="000000"/>
          <w:szCs w:val="24"/>
        </w:rPr>
      </w:pPr>
    </w:p>
    <w:p w:rsidR="00024CBB" w:rsidRPr="008017A8" w:rsidRDefault="007160C5" w:rsidP="00024CBB">
      <w:pPr>
        <w:pStyle w:val="1Nadpis"/>
      </w:pPr>
      <w:bookmarkStart w:id="4" w:name="_Ref468455685"/>
      <w:bookmarkStart w:id="5" w:name="_Toc472777376"/>
      <w:r w:rsidRPr="008017A8">
        <w:lastRenderedPageBreak/>
        <w:t>Vysokofrekvenčné</w:t>
      </w:r>
      <w:r w:rsidR="0071793C" w:rsidRPr="008017A8">
        <w:t xml:space="preserve"> </w:t>
      </w:r>
      <w:r w:rsidRPr="008017A8">
        <w:t>zosilňovače</w:t>
      </w:r>
      <w:bookmarkEnd w:id="4"/>
      <w:bookmarkEnd w:id="5"/>
    </w:p>
    <w:p w:rsidR="0071793C" w:rsidRPr="008017A8" w:rsidRDefault="0071793C" w:rsidP="0071793C">
      <w:pPr>
        <w:pStyle w:val="2Nadpis"/>
      </w:pPr>
      <w:bookmarkStart w:id="6" w:name="_Toc472777377"/>
      <w:r w:rsidRPr="008017A8">
        <w:t xml:space="preserve">Vlastnosti </w:t>
      </w:r>
      <w:r w:rsidR="007160C5" w:rsidRPr="008017A8">
        <w:t>vysokofrekvenčných</w:t>
      </w:r>
      <w:r w:rsidRPr="008017A8">
        <w:t xml:space="preserve"> </w:t>
      </w:r>
      <w:r w:rsidR="007160C5" w:rsidRPr="008017A8">
        <w:t>zosilňovačov</w:t>
      </w:r>
      <w:bookmarkEnd w:id="6"/>
    </w:p>
    <w:p w:rsidR="0071793C" w:rsidRPr="008017A8" w:rsidRDefault="007160C5" w:rsidP="008F4A4D">
      <w:pPr>
        <w:pStyle w:val="3Nadpis"/>
        <w:numPr>
          <w:ilvl w:val="2"/>
          <w:numId w:val="3"/>
        </w:numPr>
      </w:pPr>
      <w:bookmarkStart w:id="7" w:name="_Ref468211252"/>
      <w:bookmarkStart w:id="8" w:name="_Toc472777378"/>
      <w:r w:rsidRPr="008017A8">
        <w:t>Rozptylové</w:t>
      </w:r>
      <w:r w:rsidR="0071793C" w:rsidRPr="008017A8">
        <w:t xml:space="preserve"> parametre</w:t>
      </w:r>
      <w:bookmarkEnd w:id="7"/>
      <w:bookmarkEnd w:id="8"/>
    </w:p>
    <w:p w:rsidR="00933754" w:rsidRPr="008017A8" w:rsidRDefault="00933754" w:rsidP="008F4A4D">
      <w:pPr>
        <w:pStyle w:val="3Nadpis"/>
        <w:numPr>
          <w:ilvl w:val="2"/>
          <w:numId w:val="3"/>
        </w:numPr>
      </w:pPr>
      <w:bookmarkStart w:id="9" w:name="_Toc472777379"/>
      <w:r w:rsidRPr="008017A8">
        <w:t>Frekvenčné pásmo zosilňovača</w:t>
      </w:r>
      <w:bookmarkEnd w:id="9"/>
    </w:p>
    <w:p w:rsidR="00836A99" w:rsidRPr="008017A8" w:rsidRDefault="00836A99" w:rsidP="008F4A4D">
      <w:pPr>
        <w:pStyle w:val="3Nadpis"/>
        <w:numPr>
          <w:ilvl w:val="2"/>
          <w:numId w:val="3"/>
        </w:numPr>
      </w:pPr>
      <w:bookmarkStart w:id="10" w:name="_Toc472777380"/>
      <w:r w:rsidRPr="008017A8">
        <w:t>Šumové číslo zosilňovača</w:t>
      </w:r>
      <w:bookmarkEnd w:id="10"/>
    </w:p>
    <w:p w:rsidR="00D33EE5" w:rsidRPr="008017A8" w:rsidRDefault="00D33EE5" w:rsidP="00DA7875">
      <w:pPr>
        <w:pStyle w:val="3Nadpis"/>
        <w:numPr>
          <w:ilvl w:val="2"/>
          <w:numId w:val="3"/>
        </w:numPr>
      </w:pPr>
      <w:bookmarkStart w:id="11" w:name="_Toc472777381"/>
      <w:r w:rsidRPr="008017A8">
        <w:t>Nelineárne skreslenia</w:t>
      </w:r>
      <w:bookmarkEnd w:id="11"/>
      <w:r w:rsidR="00DA7875">
        <w:t xml:space="preserve"> </w:t>
      </w:r>
      <w:r w:rsidR="00154A7E">
        <w:t>zosilňovačov s </w:t>
      </w:r>
      <w:proofErr w:type="spellStart"/>
      <w:r w:rsidR="00154A7E">
        <w:t>BJT</w:t>
      </w:r>
      <w:proofErr w:type="spellEnd"/>
      <w:r w:rsidR="00154A7E">
        <w:t xml:space="preserve"> a </w:t>
      </w:r>
      <w:proofErr w:type="spellStart"/>
      <w:r w:rsidR="00154A7E">
        <w:t>FET</w:t>
      </w:r>
      <w:proofErr w:type="spellEnd"/>
      <w:r w:rsidR="00154A7E">
        <w:t xml:space="preserve"> tranzistormi </w:t>
      </w:r>
      <w:r w:rsidR="00DA7875">
        <w:t xml:space="preserve">(prednášky </w:t>
      </w:r>
      <w:r w:rsidR="00DA7875" w:rsidRPr="00DA7875">
        <w:t>5_TO_1-15.pdf</w:t>
      </w:r>
      <w:r w:rsidR="00DA7875">
        <w:t xml:space="preserve">, </w:t>
      </w:r>
      <w:r w:rsidR="00DA7875" w:rsidRPr="00DA7875">
        <w:t>7_TO_16-34.pdf</w:t>
      </w:r>
      <w:r w:rsidR="00DA7875">
        <w:t xml:space="preserve">, </w:t>
      </w:r>
      <w:r w:rsidR="00DA7875" w:rsidRPr="00DA7875">
        <w:t>8-12_TO_52-88.pdf</w:t>
      </w:r>
      <w:r w:rsidR="00DA7875">
        <w:t>)</w:t>
      </w:r>
    </w:p>
    <w:p w:rsidR="008962A7" w:rsidRPr="008017A8" w:rsidRDefault="008962A7" w:rsidP="008F4A4D">
      <w:pPr>
        <w:pStyle w:val="4Nadpis"/>
        <w:numPr>
          <w:ilvl w:val="3"/>
          <w:numId w:val="7"/>
        </w:numPr>
      </w:pPr>
      <w:r w:rsidRPr="008017A8">
        <w:t>Harmonické skreslenie</w:t>
      </w:r>
    </w:p>
    <w:p w:rsidR="008962A7" w:rsidRPr="008017A8" w:rsidRDefault="008962A7" w:rsidP="008F4A4D">
      <w:pPr>
        <w:pStyle w:val="4Nadpis"/>
        <w:numPr>
          <w:ilvl w:val="3"/>
          <w:numId w:val="7"/>
        </w:numPr>
      </w:pPr>
      <w:proofErr w:type="spellStart"/>
      <w:r w:rsidRPr="008017A8">
        <w:t>Intermodulačné</w:t>
      </w:r>
      <w:proofErr w:type="spellEnd"/>
      <w:r w:rsidRPr="008017A8">
        <w:t xml:space="preserve"> skreslenie</w:t>
      </w:r>
    </w:p>
    <w:p w:rsidR="008962A7" w:rsidRPr="008017A8" w:rsidRDefault="008962A7" w:rsidP="008F4A4D">
      <w:pPr>
        <w:pStyle w:val="3Nadpis"/>
        <w:numPr>
          <w:ilvl w:val="2"/>
          <w:numId w:val="7"/>
        </w:numPr>
      </w:pPr>
      <w:bookmarkStart w:id="12" w:name="_Toc472777382"/>
      <w:r w:rsidRPr="008017A8">
        <w:t>Dynamický rozsah</w:t>
      </w:r>
      <w:bookmarkEnd w:id="12"/>
    </w:p>
    <w:p w:rsidR="00036F3B" w:rsidRPr="008017A8" w:rsidRDefault="00036F3B" w:rsidP="00D4215E"/>
    <w:p w:rsidR="00036F3B" w:rsidRPr="008017A8" w:rsidRDefault="00036F3B" w:rsidP="00E14280">
      <w:pPr>
        <w:pStyle w:val="1Nadpis"/>
      </w:pPr>
      <w:bookmarkStart w:id="13" w:name="_Toc472777392"/>
      <w:r w:rsidRPr="008017A8">
        <w:lastRenderedPageBreak/>
        <w:t>Simuláci</w:t>
      </w:r>
      <w:r w:rsidR="00DA7875">
        <w:t>e</w:t>
      </w:r>
      <w:r w:rsidRPr="008017A8">
        <w:t xml:space="preserve"> zosilňovača s </w:t>
      </w:r>
      <w:proofErr w:type="spellStart"/>
      <w:r w:rsidRPr="008017A8">
        <w:t>unipolárnym</w:t>
      </w:r>
      <w:proofErr w:type="spellEnd"/>
      <w:r w:rsidRPr="008017A8">
        <w:t xml:space="preserve"> a bipolárnym tranzistorom</w:t>
      </w:r>
      <w:bookmarkEnd w:id="13"/>
      <w:r w:rsidR="00DA7875">
        <w:t>- MG</w:t>
      </w:r>
    </w:p>
    <w:p w:rsidR="008C4F96" w:rsidRPr="008017A8" w:rsidRDefault="008C4F96" w:rsidP="008C4F96">
      <w:pPr>
        <w:pStyle w:val="2Nadpis"/>
      </w:pPr>
      <w:bookmarkStart w:id="14" w:name="_Toc472777393"/>
      <w:proofErr w:type="spellStart"/>
      <w:r w:rsidRPr="008017A8">
        <w:t>Unipolárny</w:t>
      </w:r>
      <w:proofErr w:type="spellEnd"/>
      <w:r w:rsidRPr="008017A8">
        <w:t xml:space="preserve"> tranzistor </w:t>
      </w:r>
      <w:proofErr w:type="spellStart"/>
      <w:r w:rsidRPr="008017A8">
        <w:t>MOSFET</w:t>
      </w:r>
      <w:bookmarkEnd w:id="14"/>
      <w:proofErr w:type="spellEnd"/>
    </w:p>
    <w:p w:rsidR="00342B92" w:rsidRPr="008017A8" w:rsidRDefault="00342B92" w:rsidP="00342B92">
      <w:pPr>
        <w:pStyle w:val="3Nadpis"/>
      </w:pPr>
      <w:bookmarkStart w:id="15" w:name="_Toc472777394"/>
      <w:proofErr w:type="spellStart"/>
      <w:r w:rsidRPr="008017A8">
        <w:t>DCOP</w:t>
      </w:r>
      <w:proofErr w:type="spellEnd"/>
      <w:r w:rsidRPr="008017A8">
        <w:t xml:space="preserve"> analýza</w:t>
      </w:r>
      <w:bookmarkEnd w:id="15"/>
    </w:p>
    <w:p w:rsidR="00342B92" w:rsidRPr="008017A8" w:rsidRDefault="00342B92" w:rsidP="00342B92">
      <w:pPr>
        <w:pStyle w:val="Popis"/>
        <w:keepNext/>
      </w:pPr>
      <w:bookmarkStart w:id="16" w:name="_Ref472776631"/>
      <w:bookmarkStart w:id="17" w:name="_Toc472777468"/>
      <w:r w:rsidRPr="008017A8">
        <w:t xml:space="preserve">Tab. </w:t>
      </w:r>
      <w:fldSimple w:instr=" SEQ Tab. \* ARABIC ">
        <w:r w:rsidR="00A765FA">
          <w:rPr>
            <w:noProof/>
          </w:rPr>
          <w:t>2</w:t>
        </w:r>
      </w:fldSimple>
      <w:bookmarkEnd w:id="16"/>
      <w:r w:rsidRPr="008017A8">
        <w:t xml:space="preserve"> Hodnoty pri </w:t>
      </w:r>
      <w:proofErr w:type="spellStart"/>
      <w:r w:rsidRPr="008017A8">
        <w:t>DCOP</w:t>
      </w:r>
      <w:proofErr w:type="spellEnd"/>
      <w:r w:rsidRPr="008017A8">
        <w:t xml:space="preserve"> analýze s </w:t>
      </w:r>
      <w:proofErr w:type="spellStart"/>
      <w:r w:rsidRPr="008017A8">
        <w:t>unipolárnym</w:t>
      </w:r>
      <w:proofErr w:type="spellEnd"/>
      <w:r w:rsidRPr="008017A8">
        <w:t xml:space="preserve"> tranzistorom</w:t>
      </w:r>
      <w:bookmarkEnd w:id="17"/>
    </w:p>
    <w:tbl>
      <w:tblPr>
        <w:tblStyle w:val="Mriekatabuky"/>
        <w:tblW w:w="3000" w:type="pct"/>
        <w:jc w:val="center"/>
        <w:tblLook w:val="04A0" w:firstRow="1" w:lastRow="0" w:firstColumn="1" w:lastColumn="0" w:noHBand="0" w:noVBand="1"/>
      </w:tblPr>
      <w:tblGrid>
        <w:gridCol w:w="1751"/>
        <w:gridCol w:w="1752"/>
        <w:gridCol w:w="1751"/>
      </w:tblGrid>
      <w:tr w:rsidR="00342B92" w:rsidRPr="008017A8" w:rsidTr="00970674">
        <w:trPr>
          <w:trHeight w:val="243"/>
          <w:jc w:val="center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B92" w:rsidRPr="008017A8" w:rsidRDefault="00342B92" w:rsidP="00AB319C">
            <w:pPr>
              <w:jc w:val="center"/>
            </w:pPr>
          </w:p>
        </w:tc>
      </w:tr>
      <w:tr w:rsidR="00342B92" w:rsidRPr="008017A8" w:rsidTr="00970674">
        <w:trPr>
          <w:trHeight w:val="442"/>
          <w:jc w:val="center"/>
        </w:trPr>
        <w:tc>
          <w:tcPr>
            <w:tcW w:w="1667" w:type="pct"/>
            <w:tcBorders>
              <w:top w:val="single" w:sz="12" w:space="0" w:color="auto"/>
            </w:tcBorders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  <w:tcBorders>
              <w:top w:val="single" w:sz="12" w:space="0" w:color="auto"/>
            </w:tcBorders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  <w:tcBorders>
              <w:top w:val="single" w:sz="12" w:space="0" w:color="auto"/>
            </w:tcBorders>
          </w:tcPr>
          <w:p w:rsidR="00342B92" w:rsidRPr="008017A8" w:rsidRDefault="00342B92" w:rsidP="00AB319C">
            <w:pPr>
              <w:jc w:val="center"/>
            </w:pPr>
          </w:p>
        </w:tc>
      </w:tr>
      <w:tr w:rsidR="00342B92" w:rsidRPr="008017A8" w:rsidTr="00970674">
        <w:trPr>
          <w:trHeight w:val="455"/>
          <w:jc w:val="center"/>
        </w:trPr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</w:tr>
      <w:tr w:rsidR="00342B92" w:rsidRPr="008017A8" w:rsidTr="00970674">
        <w:trPr>
          <w:trHeight w:val="442"/>
          <w:jc w:val="center"/>
        </w:trPr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</w:tr>
      <w:tr w:rsidR="00342B92" w:rsidRPr="008017A8" w:rsidTr="00970674">
        <w:trPr>
          <w:trHeight w:val="442"/>
          <w:jc w:val="center"/>
        </w:trPr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</w:tr>
      <w:tr w:rsidR="00342B92" w:rsidRPr="008017A8" w:rsidTr="00970674">
        <w:trPr>
          <w:trHeight w:val="442"/>
          <w:jc w:val="center"/>
        </w:trPr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</w:tr>
      <w:tr w:rsidR="00342B92" w:rsidRPr="008017A8" w:rsidTr="00970674">
        <w:trPr>
          <w:trHeight w:val="442"/>
          <w:jc w:val="center"/>
        </w:trPr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</w:tr>
      <w:tr w:rsidR="00342B92" w:rsidRPr="008017A8" w:rsidTr="00970674">
        <w:trPr>
          <w:trHeight w:val="442"/>
          <w:jc w:val="center"/>
        </w:trPr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</w:tr>
      <w:tr w:rsidR="00342B92" w:rsidRPr="008017A8" w:rsidTr="00970674">
        <w:trPr>
          <w:trHeight w:val="442"/>
          <w:jc w:val="center"/>
        </w:trPr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</w:tr>
      <w:tr w:rsidR="00342B92" w:rsidRPr="008017A8" w:rsidTr="00970674">
        <w:trPr>
          <w:trHeight w:val="442"/>
          <w:jc w:val="center"/>
        </w:trPr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</w:tr>
    </w:tbl>
    <w:p w:rsidR="008F7CF1" w:rsidRPr="008017A8" w:rsidRDefault="008F7CF1" w:rsidP="008F7CF1">
      <w:pPr>
        <w:pStyle w:val="3Nadpis"/>
      </w:pPr>
      <w:bookmarkStart w:id="18" w:name="_Toc472777395"/>
      <w:r w:rsidRPr="008017A8">
        <w:t>DC analýza</w:t>
      </w:r>
      <w:bookmarkEnd w:id="18"/>
    </w:p>
    <w:p w:rsidR="00776404" w:rsidRDefault="00776404" w:rsidP="00776404">
      <w:pPr>
        <w:tabs>
          <w:tab w:val="left" w:pos="3804"/>
        </w:tabs>
        <w:jc w:val="both"/>
      </w:pPr>
      <w:r>
        <w:t>....</w:t>
      </w:r>
    </w:p>
    <w:p w:rsidR="002D155A" w:rsidRPr="008017A8" w:rsidRDefault="002D155A" w:rsidP="00E0094B">
      <w:pPr>
        <w:ind w:firstLine="708"/>
        <w:jc w:val="both"/>
      </w:pPr>
      <w:r w:rsidRPr="008017A8">
        <w:t xml:space="preserve">Napäťové zosilnenie získame ako </w:t>
      </w:r>
      <w:r w:rsidR="00776404">
        <w:t>...</w:t>
      </w:r>
      <w:r w:rsidRPr="008017A8">
        <w:t>:</w:t>
      </w:r>
    </w:p>
    <w:p w:rsidR="002D155A" w:rsidRPr="008017A8" w:rsidRDefault="002D155A" w:rsidP="002D155A">
      <w:pPr>
        <w:jc w:val="both"/>
      </w:pPr>
      <w:r w:rsidRPr="008017A8">
        <w:t>A</w:t>
      </w:r>
      <w:r w:rsidR="00776404">
        <w:t>=</w:t>
      </w:r>
    </w:p>
    <w:p w:rsidR="0010073E" w:rsidRPr="008017A8" w:rsidRDefault="0010073E" w:rsidP="0010073E">
      <w:pPr>
        <w:pStyle w:val="3Nadpis"/>
      </w:pPr>
      <w:bookmarkStart w:id="19" w:name="_Toc472777396"/>
      <w:r w:rsidRPr="008017A8">
        <w:t>AC analýza</w:t>
      </w:r>
      <w:bookmarkEnd w:id="19"/>
    </w:p>
    <w:p w:rsidR="003C1AE4" w:rsidRPr="008017A8" w:rsidRDefault="003C1AE4" w:rsidP="003C1AE4">
      <w:pPr>
        <w:pStyle w:val="3Nadpis"/>
      </w:pPr>
      <w:bookmarkStart w:id="20" w:name="_Toc472777397"/>
      <w:proofErr w:type="spellStart"/>
      <w:r w:rsidRPr="008017A8">
        <w:t>NOISE</w:t>
      </w:r>
      <w:proofErr w:type="spellEnd"/>
      <w:r w:rsidRPr="008017A8">
        <w:t xml:space="preserve"> analýza</w:t>
      </w:r>
      <w:bookmarkEnd w:id="20"/>
    </w:p>
    <w:p w:rsidR="009D7F84" w:rsidRPr="008017A8" w:rsidRDefault="009D7F84" w:rsidP="000473DE">
      <w:pPr>
        <w:pStyle w:val="3Nadpis"/>
      </w:pPr>
      <w:bookmarkStart w:id="21" w:name="_Toc472777398"/>
      <w:proofErr w:type="spellStart"/>
      <w:r w:rsidRPr="008017A8">
        <w:t>TRAN</w:t>
      </w:r>
      <w:proofErr w:type="spellEnd"/>
      <w:r w:rsidRPr="008017A8">
        <w:t xml:space="preserve"> </w:t>
      </w:r>
      <w:r w:rsidR="00B345EC" w:rsidRPr="008017A8">
        <w:t>analýza</w:t>
      </w:r>
      <w:bookmarkEnd w:id="21"/>
    </w:p>
    <w:p w:rsidR="00776404" w:rsidRDefault="00776404" w:rsidP="00D14D57">
      <w:pPr>
        <w:jc w:val="both"/>
      </w:pPr>
      <w:r>
        <w:t>....</w:t>
      </w:r>
    </w:p>
    <w:p w:rsidR="00B345EC" w:rsidRDefault="00D14D57" w:rsidP="00E0094B">
      <w:pPr>
        <w:ind w:firstLine="708"/>
        <w:jc w:val="both"/>
      </w:pPr>
      <w:r w:rsidRPr="008017A8">
        <w:t>Zosilnenie v tomto prípade urči</w:t>
      </w:r>
      <w:r w:rsidR="00776404">
        <w:t>me ako ...:</w:t>
      </w:r>
    </w:p>
    <w:p w:rsidR="00776404" w:rsidRDefault="00776404" w:rsidP="00776404">
      <w:pPr>
        <w:jc w:val="both"/>
      </w:pPr>
      <w:r w:rsidRPr="008017A8">
        <w:t>A</w:t>
      </w:r>
      <w:r>
        <w:t>=</w:t>
      </w:r>
    </w:p>
    <w:p w:rsidR="00E0094B" w:rsidRPr="008017A8" w:rsidRDefault="00E0094B" w:rsidP="00776404">
      <w:pPr>
        <w:jc w:val="both"/>
      </w:pPr>
      <w:r>
        <w:t>...</w:t>
      </w:r>
    </w:p>
    <w:p w:rsidR="00DC476B" w:rsidRPr="008017A8" w:rsidRDefault="00DC476B" w:rsidP="00DC476B">
      <w:pPr>
        <w:ind w:firstLine="708"/>
        <w:jc w:val="both"/>
      </w:pPr>
      <w:r w:rsidRPr="008017A8">
        <w:t xml:space="preserve">Priebehy v časovej oblasti dokážeme pomocou rýchlej </w:t>
      </w:r>
      <w:proofErr w:type="spellStart"/>
      <w:r w:rsidRPr="008017A8">
        <w:t>Fourierovej</w:t>
      </w:r>
      <w:proofErr w:type="spellEnd"/>
      <w:r w:rsidRPr="008017A8">
        <w:t xml:space="preserve"> transformácie </w:t>
      </w:r>
      <w:proofErr w:type="spellStart"/>
      <w:r w:rsidRPr="008017A8">
        <w:t>FFT</w:t>
      </w:r>
      <w:proofErr w:type="spellEnd"/>
      <w:r w:rsidRPr="008017A8">
        <w:t xml:space="preserve"> previesť do frekvenčnej oblasti kde sú viditeľné frekvenčné zložky signálov.</w:t>
      </w:r>
      <w:r w:rsidR="00E0094B">
        <w:t>..</w:t>
      </w:r>
    </w:p>
    <w:p w:rsidR="001933A4" w:rsidRPr="008017A8" w:rsidRDefault="001933A4" w:rsidP="000473DE">
      <w:pPr>
        <w:pStyle w:val="2Nadpis"/>
      </w:pPr>
      <w:bookmarkStart w:id="22" w:name="_Toc472777399"/>
      <w:r w:rsidRPr="008017A8">
        <w:lastRenderedPageBreak/>
        <w:t xml:space="preserve">Bipolárny tranzistor </w:t>
      </w:r>
      <w:proofErr w:type="spellStart"/>
      <w:r w:rsidRPr="008017A8">
        <w:t>NPN</w:t>
      </w:r>
      <w:bookmarkEnd w:id="22"/>
      <w:proofErr w:type="spellEnd"/>
    </w:p>
    <w:p w:rsidR="00342B92" w:rsidRPr="008017A8" w:rsidRDefault="00342B92" w:rsidP="00342B92">
      <w:pPr>
        <w:pStyle w:val="3Nadpis"/>
      </w:pPr>
      <w:bookmarkStart w:id="23" w:name="_Toc472777400"/>
      <w:proofErr w:type="spellStart"/>
      <w:r w:rsidRPr="008017A8">
        <w:t>DCOP</w:t>
      </w:r>
      <w:proofErr w:type="spellEnd"/>
      <w:r w:rsidRPr="008017A8">
        <w:t xml:space="preserve"> analýza</w:t>
      </w:r>
      <w:bookmarkEnd w:id="23"/>
    </w:p>
    <w:p w:rsidR="00342B92" w:rsidRPr="008017A8" w:rsidRDefault="00342B92" w:rsidP="00342B92">
      <w:pPr>
        <w:pStyle w:val="Popis"/>
        <w:keepNext/>
      </w:pPr>
      <w:bookmarkStart w:id="24" w:name="_Ref472776812"/>
      <w:bookmarkStart w:id="25" w:name="_Toc472777469"/>
      <w:r w:rsidRPr="008017A8">
        <w:t xml:space="preserve">Tab. </w:t>
      </w:r>
      <w:fldSimple w:instr=" SEQ Tab. \* ARABIC ">
        <w:r w:rsidR="00A765FA">
          <w:rPr>
            <w:noProof/>
          </w:rPr>
          <w:t>3</w:t>
        </w:r>
      </w:fldSimple>
      <w:bookmarkEnd w:id="24"/>
      <w:r w:rsidRPr="008017A8">
        <w:t xml:space="preserve"> Hodnoty pri </w:t>
      </w:r>
      <w:proofErr w:type="spellStart"/>
      <w:r w:rsidRPr="008017A8">
        <w:t>DCOP</w:t>
      </w:r>
      <w:proofErr w:type="spellEnd"/>
      <w:r w:rsidRPr="008017A8">
        <w:t xml:space="preserve"> analýze s bipolárnym tranzistorom</w:t>
      </w:r>
      <w:bookmarkEnd w:id="25"/>
    </w:p>
    <w:tbl>
      <w:tblPr>
        <w:tblStyle w:val="Mriekatabuky"/>
        <w:tblW w:w="3000" w:type="pct"/>
        <w:jc w:val="center"/>
        <w:tblLook w:val="04A0" w:firstRow="1" w:lastRow="0" w:firstColumn="1" w:lastColumn="0" w:noHBand="0" w:noVBand="1"/>
      </w:tblPr>
      <w:tblGrid>
        <w:gridCol w:w="1751"/>
        <w:gridCol w:w="1752"/>
        <w:gridCol w:w="1751"/>
      </w:tblGrid>
      <w:tr w:rsidR="00342B92" w:rsidRPr="008017A8" w:rsidTr="00970674">
        <w:trPr>
          <w:trHeight w:val="243"/>
          <w:jc w:val="center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B92" w:rsidRPr="008017A8" w:rsidRDefault="00342B92" w:rsidP="00AB319C">
            <w:pPr>
              <w:jc w:val="center"/>
            </w:pPr>
          </w:p>
        </w:tc>
      </w:tr>
      <w:tr w:rsidR="00342B92" w:rsidRPr="008017A8" w:rsidTr="00970674">
        <w:trPr>
          <w:trHeight w:val="442"/>
          <w:jc w:val="center"/>
        </w:trPr>
        <w:tc>
          <w:tcPr>
            <w:tcW w:w="1667" w:type="pct"/>
            <w:tcBorders>
              <w:top w:val="single" w:sz="12" w:space="0" w:color="auto"/>
            </w:tcBorders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  <w:tcBorders>
              <w:top w:val="single" w:sz="12" w:space="0" w:color="auto"/>
            </w:tcBorders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  <w:tcBorders>
              <w:top w:val="single" w:sz="12" w:space="0" w:color="auto"/>
            </w:tcBorders>
          </w:tcPr>
          <w:p w:rsidR="00342B92" w:rsidRPr="008017A8" w:rsidRDefault="00342B92" w:rsidP="00AB319C">
            <w:pPr>
              <w:jc w:val="center"/>
            </w:pPr>
          </w:p>
        </w:tc>
      </w:tr>
      <w:tr w:rsidR="00342B92" w:rsidRPr="008017A8" w:rsidTr="00970674">
        <w:trPr>
          <w:trHeight w:val="455"/>
          <w:jc w:val="center"/>
        </w:trPr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</w:tr>
      <w:tr w:rsidR="00342B92" w:rsidRPr="008017A8" w:rsidTr="00970674">
        <w:trPr>
          <w:trHeight w:val="442"/>
          <w:jc w:val="center"/>
        </w:trPr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</w:tr>
      <w:tr w:rsidR="00342B92" w:rsidRPr="008017A8" w:rsidTr="00970674">
        <w:trPr>
          <w:trHeight w:val="442"/>
          <w:jc w:val="center"/>
        </w:trPr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</w:tr>
      <w:tr w:rsidR="00342B92" w:rsidRPr="008017A8" w:rsidTr="00970674">
        <w:trPr>
          <w:trHeight w:val="442"/>
          <w:jc w:val="center"/>
        </w:trPr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</w:tr>
      <w:tr w:rsidR="00342B92" w:rsidRPr="008017A8" w:rsidTr="00970674">
        <w:trPr>
          <w:trHeight w:val="442"/>
          <w:jc w:val="center"/>
        </w:trPr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</w:tr>
      <w:tr w:rsidR="00342B92" w:rsidRPr="008017A8" w:rsidTr="00970674">
        <w:trPr>
          <w:trHeight w:val="442"/>
          <w:jc w:val="center"/>
        </w:trPr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</w:tr>
      <w:tr w:rsidR="00342B92" w:rsidRPr="008017A8" w:rsidTr="00970674">
        <w:trPr>
          <w:trHeight w:val="442"/>
          <w:jc w:val="center"/>
        </w:trPr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</w:tr>
      <w:tr w:rsidR="00342B92" w:rsidRPr="008017A8" w:rsidTr="00970674">
        <w:trPr>
          <w:trHeight w:val="442"/>
          <w:jc w:val="center"/>
        </w:trPr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  <w:tc>
          <w:tcPr>
            <w:tcW w:w="1667" w:type="pct"/>
          </w:tcPr>
          <w:p w:rsidR="00342B92" w:rsidRPr="008017A8" w:rsidRDefault="00342B92" w:rsidP="00AB319C">
            <w:pPr>
              <w:jc w:val="center"/>
            </w:pPr>
          </w:p>
        </w:tc>
      </w:tr>
    </w:tbl>
    <w:p w:rsidR="00F86CCF" w:rsidRPr="008017A8" w:rsidRDefault="00F86CCF" w:rsidP="00F86CCF">
      <w:pPr>
        <w:pStyle w:val="3Nadpis"/>
      </w:pPr>
      <w:bookmarkStart w:id="26" w:name="_Toc472777401"/>
      <w:r w:rsidRPr="008017A8">
        <w:t>DC analýza</w:t>
      </w:r>
      <w:bookmarkEnd w:id="26"/>
    </w:p>
    <w:p w:rsidR="00E0094B" w:rsidRDefault="00E0094B" w:rsidP="00E0094B">
      <w:pPr>
        <w:tabs>
          <w:tab w:val="left" w:pos="3804"/>
        </w:tabs>
        <w:jc w:val="both"/>
      </w:pPr>
      <w:bookmarkStart w:id="27" w:name="_Toc472777402"/>
      <w:r>
        <w:t>....</w:t>
      </w:r>
    </w:p>
    <w:p w:rsidR="00E0094B" w:rsidRPr="008017A8" w:rsidRDefault="00E0094B" w:rsidP="00E0094B">
      <w:pPr>
        <w:ind w:firstLine="708"/>
        <w:jc w:val="both"/>
      </w:pPr>
      <w:r w:rsidRPr="008017A8">
        <w:t xml:space="preserve">Napäťové zosilnenie získame ako </w:t>
      </w:r>
      <w:r>
        <w:t>...</w:t>
      </w:r>
      <w:r w:rsidRPr="008017A8">
        <w:t>:</w:t>
      </w:r>
    </w:p>
    <w:p w:rsidR="00E0094B" w:rsidRPr="008017A8" w:rsidRDefault="00E0094B" w:rsidP="00E0094B">
      <w:pPr>
        <w:jc w:val="both"/>
      </w:pPr>
      <w:r w:rsidRPr="008017A8">
        <w:t>A</w:t>
      </w:r>
      <w:r>
        <w:t>=</w:t>
      </w:r>
    </w:p>
    <w:p w:rsidR="00651786" w:rsidRPr="008017A8" w:rsidRDefault="00651786" w:rsidP="00651786">
      <w:pPr>
        <w:pStyle w:val="3Nadpis"/>
      </w:pPr>
      <w:r w:rsidRPr="008017A8">
        <w:t>AC analýza</w:t>
      </w:r>
      <w:bookmarkEnd w:id="27"/>
    </w:p>
    <w:p w:rsidR="00651786" w:rsidRPr="008017A8" w:rsidRDefault="00651786" w:rsidP="00651786">
      <w:pPr>
        <w:pStyle w:val="3Nadpis"/>
      </w:pPr>
      <w:bookmarkStart w:id="28" w:name="_Toc472777403"/>
      <w:proofErr w:type="spellStart"/>
      <w:r w:rsidRPr="008017A8">
        <w:t>NOISE</w:t>
      </w:r>
      <w:proofErr w:type="spellEnd"/>
      <w:r w:rsidRPr="008017A8">
        <w:t xml:space="preserve"> analýza</w:t>
      </w:r>
      <w:bookmarkEnd w:id="28"/>
    </w:p>
    <w:p w:rsidR="00651786" w:rsidRPr="008017A8" w:rsidRDefault="00651786" w:rsidP="00651786">
      <w:pPr>
        <w:pStyle w:val="3Nadpis"/>
      </w:pPr>
      <w:bookmarkStart w:id="29" w:name="_Toc472777404"/>
      <w:proofErr w:type="spellStart"/>
      <w:r w:rsidRPr="008017A8">
        <w:t>TRAN</w:t>
      </w:r>
      <w:proofErr w:type="spellEnd"/>
      <w:r w:rsidRPr="008017A8">
        <w:t xml:space="preserve"> analýza</w:t>
      </w:r>
      <w:bookmarkEnd w:id="29"/>
    </w:p>
    <w:p w:rsidR="00E0094B" w:rsidRDefault="00E0094B" w:rsidP="00E0094B">
      <w:pPr>
        <w:jc w:val="both"/>
      </w:pPr>
      <w:r>
        <w:t>....</w:t>
      </w:r>
    </w:p>
    <w:p w:rsidR="00E0094B" w:rsidRDefault="00E0094B" w:rsidP="00E0094B">
      <w:pPr>
        <w:ind w:firstLine="708"/>
        <w:jc w:val="both"/>
      </w:pPr>
      <w:r w:rsidRPr="008017A8">
        <w:t>Zosilnenie v tomto prípade urči</w:t>
      </w:r>
      <w:r>
        <w:t>me ako ...:</w:t>
      </w:r>
    </w:p>
    <w:p w:rsidR="00E0094B" w:rsidRDefault="00E0094B" w:rsidP="00E0094B">
      <w:pPr>
        <w:jc w:val="both"/>
      </w:pPr>
      <w:r w:rsidRPr="008017A8">
        <w:t>A</w:t>
      </w:r>
      <w:r>
        <w:t>=</w:t>
      </w:r>
    </w:p>
    <w:p w:rsidR="00E0094B" w:rsidRPr="008017A8" w:rsidRDefault="00E0094B" w:rsidP="00E0094B">
      <w:pPr>
        <w:jc w:val="both"/>
      </w:pPr>
      <w:r>
        <w:t>...</w:t>
      </w:r>
    </w:p>
    <w:p w:rsidR="00E0094B" w:rsidRPr="008017A8" w:rsidRDefault="00E0094B" w:rsidP="00E0094B">
      <w:pPr>
        <w:ind w:firstLine="708"/>
        <w:jc w:val="both"/>
      </w:pPr>
      <w:r w:rsidRPr="008017A8">
        <w:t xml:space="preserve">Priebehy v časovej oblasti dokážeme pomocou rýchlej </w:t>
      </w:r>
      <w:proofErr w:type="spellStart"/>
      <w:r w:rsidRPr="008017A8">
        <w:t>Fourierovej</w:t>
      </w:r>
      <w:proofErr w:type="spellEnd"/>
      <w:r w:rsidRPr="008017A8">
        <w:t xml:space="preserve"> transformácie </w:t>
      </w:r>
      <w:proofErr w:type="spellStart"/>
      <w:r w:rsidRPr="008017A8">
        <w:t>FFT</w:t>
      </w:r>
      <w:proofErr w:type="spellEnd"/>
      <w:r w:rsidRPr="008017A8">
        <w:t xml:space="preserve"> previesť do frekvenčnej oblasti kde sú viditeľné frekvenčné zložky signálov.</w:t>
      </w:r>
      <w:r>
        <w:t>..</w:t>
      </w:r>
    </w:p>
    <w:p w:rsidR="00651786" w:rsidRPr="008017A8" w:rsidRDefault="00651786" w:rsidP="00F86CCF"/>
    <w:p w:rsidR="00B43B01" w:rsidRDefault="00E0094B" w:rsidP="00B43B01">
      <w:pPr>
        <w:pStyle w:val="1Nadpis"/>
      </w:pPr>
      <w:bookmarkStart w:id="30" w:name="_Toc472777405"/>
      <w:r>
        <w:lastRenderedPageBreak/>
        <w:t>Realizovaný z</w:t>
      </w:r>
      <w:r w:rsidR="00B43B01" w:rsidRPr="008017A8">
        <w:t>osilňovač s bipolárnym tranzistorom </w:t>
      </w:r>
      <w:proofErr w:type="spellStart"/>
      <w:r w:rsidR="00B43B01" w:rsidRPr="008017A8">
        <w:t>BFG520W</w:t>
      </w:r>
      <w:bookmarkEnd w:id="30"/>
      <w:proofErr w:type="spellEnd"/>
      <w:r>
        <w:t>- simulácie a merania</w:t>
      </w:r>
    </w:p>
    <w:p w:rsidR="00937A3D" w:rsidRPr="008017A8" w:rsidRDefault="00937A3D" w:rsidP="00937A3D">
      <w:pPr>
        <w:pStyle w:val="2Nadpis"/>
      </w:pPr>
      <w:bookmarkStart w:id="31" w:name="_Toc472777406"/>
      <w:proofErr w:type="spellStart"/>
      <w:r w:rsidRPr="008017A8">
        <w:t>DCOP</w:t>
      </w:r>
      <w:proofErr w:type="spellEnd"/>
      <w:r w:rsidRPr="008017A8">
        <w:t xml:space="preserve"> analýza</w:t>
      </w:r>
      <w:bookmarkEnd w:id="31"/>
    </w:p>
    <w:p w:rsidR="005E7CBD" w:rsidRPr="008017A8" w:rsidRDefault="005E7CBD" w:rsidP="00722161">
      <w:pPr>
        <w:pStyle w:val="2Nadpis"/>
      </w:pPr>
      <w:bookmarkStart w:id="32" w:name="_Toc472777407"/>
      <w:r w:rsidRPr="008017A8">
        <w:t>DC analýza</w:t>
      </w:r>
      <w:bookmarkEnd w:id="32"/>
    </w:p>
    <w:p w:rsidR="00FA1503" w:rsidRPr="008017A8" w:rsidRDefault="00B66DA2" w:rsidP="00FA1503">
      <w:pPr>
        <w:pStyle w:val="2Nadpis"/>
      </w:pPr>
      <w:bookmarkStart w:id="33" w:name="_Toc472777408"/>
      <w:r w:rsidRPr="008017A8">
        <w:t>A</w:t>
      </w:r>
      <w:r w:rsidR="00FA1503" w:rsidRPr="008017A8">
        <w:t>C analýza</w:t>
      </w:r>
      <w:bookmarkEnd w:id="33"/>
    </w:p>
    <w:p w:rsidR="00E0218A" w:rsidRDefault="00E0218A" w:rsidP="00E0218A">
      <w:pPr>
        <w:pStyle w:val="2Nadpis"/>
      </w:pPr>
      <w:bookmarkStart w:id="34" w:name="_Toc472777409"/>
      <w:proofErr w:type="spellStart"/>
      <w:r w:rsidRPr="008017A8">
        <w:t>TRAN</w:t>
      </w:r>
      <w:proofErr w:type="spellEnd"/>
      <w:r w:rsidRPr="008017A8">
        <w:t xml:space="preserve"> analýza</w:t>
      </w:r>
      <w:bookmarkEnd w:id="34"/>
    </w:p>
    <w:p w:rsidR="001F1B58" w:rsidRPr="008017A8" w:rsidRDefault="001F1B58" w:rsidP="001F1B58">
      <w:pPr>
        <w:pStyle w:val="2Nadpis"/>
      </w:pPr>
      <w:bookmarkStart w:id="35" w:name="_Toc472777388"/>
      <w:r w:rsidRPr="008017A8">
        <w:t xml:space="preserve">Meranie </w:t>
      </w:r>
      <w:proofErr w:type="spellStart"/>
      <w:r w:rsidRPr="008017A8">
        <w:t>nelinearít</w:t>
      </w:r>
      <w:bookmarkEnd w:id="35"/>
      <w:proofErr w:type="spellEnd"/>
    </w:p>
    <w:p w:rsidR="001F1B58" w:rsidRPr="008017A8" w:rsidRDefault="001F1B58" w:rsidP="001F1B58">
      <w:pPr>
        <w:pStyle w:val="3Nadpis"/>
      </w:pPr>
      <w:bookmarkStart w:id="36" w:name="_Toc472777389"/>
      <w:r w:rsidRPr="008017A8">
        <w:t>Zadanie</w:t>
      </w:r>
      <w:bookmarkEnd w:id="36"/>
      <w:r w:rsidRPr="008017A8">
        <w:t xml:space="preserve"> </w:t>
      </w:r>
    </w:p>
    <w:p w:rsidR="001F1B58" w:rsidRPr="008017A8" w:rsidRDefault="001F1B58" w:rsidP="001F1B58">
      <w:pPr>
        <w:ind w:left="516" w:firstLine="708"/>
      </w:pPr>
      <w:r>
        <w:rPr>
          <w:i/>
        </w:rPr>
        <w:t>Meracie prístroje</w:t>
      </w:r>
      <w:r w:rsidRPr="008017A8">
        <w:rPr>
          <w:i/>
        </w:rPr>
        <w:t>:</w:t>
      </w:r>
      <w:r w:rsidRPr="008017A8">
        <w:t xml:space="preserve"> </w:t>
      </w:r>
      <w:r w:rsidRPr="008017A8">
        <w:tab/>
      </w:r>
    </w:p>
    <w:p w:rsidR="001F1B58" w:rsidRDefault="001F1B58" w:rsidP="001F1B58">
      <w:pPr>
        <w:pStyle w:val="3Nadpis"/>
      </w:pPr>
      <w:bookmarkStart w:id="37" w:name="_Toc472777390"/>
      <w:r w:rsidRPr="008017A8">
        <w:t>Postup merania</w:t>
      </w:r>
      <w:bookmarkEnd w:id="37"/>
    </w:p>
    <w:p w:rsidR="001F1B58" w:rsidRPr="008017A8" w:rsidRDefault="001F1B58" w:rsidP="001F1B58">
      <w:pPr>
        <w:pStyle w:val="3Nadpis"/>
      </w:pPr>
      <w:bookmarkStart w:id="38" w:name="_Toc472777410"/>
      <w:r>
        <w:t>Kompresný</w:t>
      </w:r>
      <w:r w:rsidRPr="008017A8">
        <w:t xml:space="preserve"> bod zosilňovača</w:t>
      </w:r>
      <w:bookmarkEnd w:id="38"/>
    </w:p>
    <w:p w:rsidR="001F1B58" w:rsidRPr="008017A8" w:rsidRDefault="001F1B58" w:rsidP="001F1B58">
      <w:pPr>
        <w:pStyle w:val="3Nadpis"/>
      </w:pPr>
      <w:bookmarkStart w:id="39" w:name="_Toc472777391"/>
      <w:r w:rsidRPr="008017A8">
        <w:t>Záver</w:t>
      </w:r>
      <w:bookmarkEnd w:id="39"/>
    </w:p>
    <w:p w:rsidR="001F1B58" w:rsidRDefault="001F1B58" w:rsidP="001F1B58"/>
    <w:p w:rsidR="001F1B58" w:rsidRDefault="001F1B58" w:rsidP="001F1B58">
      <w:pPr>
        <w:pStyle w:val="1Nadpis"/>
      </w:pPr>
      <w:r>
        <w:lastRenderedPageBreak/>
        <w:t>Realizovaný z</w:t>
      </w:r>
      <w:r w:rsidRPr="008017A8">
        <w:t>osilňovač s </w:t>
      </w:r>
      <w:proofErr w:type="spellStart"/>
      <w:r>
        <w:t>PHEMT</w:t>
      </w:r>
      <w:proofErr w:type="spellEnd"/>
      <w:r w:rsidRPr="008017A8">
        <w:t xml:space="preserve"> tranzistorom </w:t>
      </w:r>
      <w:proofErr w:type="spellStart"/>
      <w:r>
        <w:t>ATF</w:t>
      </w:r>
      <w:proofErr w:type="spellEnd"/>
      <w:r>
        <w:t>-38143- simulácie a merania</w:t>
      </w:r>
    </w:p>
    <w:p w:rsidR="001F1B58" w:rsidRPr="008017A8" w:rsidRDefault="001F1B58" w:rsidP="001F1B58">
      <w:pPr>
        <w:pStyle w:val="2Nadpis"/>
      </w:pPr>
      <w:proofErr w:type="spellStart"/>
      <w:r w:rsidRPr="008017A8">
        <w:t>DCOP</w:t>
      </w:r>
      <w:proofErr w:type="spellEnd"/>
      <w:r w:rsidRPr="008017A8">
        <w:t xml:space="preserve"> analýza</w:t>
      </w:r>
    </w:p>
    <w:p w:rsidR="001F1B58" w:rsidRPr="008017A8" w:rsidRDefault="001F1B58" w:rsidP="001F1B58">
      <w:pPr>
        <w:pStyle w:val="2Nadpis"/>
      </w:pPr>
      <w:r w:rsidRPr="008017A8">
        <w:t>DC analýza</w:t>
      </w:r>
    </w:p>
    <w:p w:rsidR="001F1B58" w:rsidRPr="008017A8" w:rsidRDefault="001F1B58" w:rsidP="001F1B58">
      <w:pPr>
        <w:pStyle w:val="2Nadpis"/>
      </w:pPr>
      <w:r w:rsidRPr="008017A8">
        <w:t>AC analýza</w:t>
      </w:r>
    </w:p>
    <w:p w:rsidR="001F1B58" w:rsidRDefault="001F1B58" w:rsidP="001F1B58">
      <w:pPr>
        <w:pStyle w:val="2Nadpis"/>
      </w:pPr>
      <w:proofErr w:type="spellStart"/>
      <w:r w:rsidRPr="008017A8">
        <w:t>TRAN</w:t>
      </w:r>
      <w:proofErr w:type="spellEnd"/>
      <w:r w:rsidRPr="008017A8">
        <w:t xml:space="preserve"> analýza</w:t>
      </w:r>
    </w:p>
    <w:p w:rsidR="001F1B58" w:rsidRPr="008017A8" w:rsidRDefault="001F1B58" w:rsidP="001F1B58">
      <w:pPr>
        <w:pStyle w:val="2Nadpis"/>
      </w:pPr>
      <w:r w:rsidRPr="008017A8">
        <w:t xml:space="preserve">Meranie </w:t>
      </w:r>
      <w:proofErr w:type="spellStart"/>
      <w:r w:rsidRPr="008017A8">
        <w:t>nelinearít</w:t>
      </w:r>
      <w:proofErr w:type="spellEnd"/>
    </w:p>
    <w:p w:rsidR="001F1B58" w:rsidRPr="008017A8" w:rsidRDefault="001F1B58" w:rsidP="001F1B58">
      <w:pPr>
        <w:pStyle w:val="3Nadpis"/>
      </w:pPr>
      <w:r w:rsidRPr="008017A8">
        <w:t xml:space="preserve">Zadanie </w:t>
      </w:r>
    </w:p>
    <w:p w:rsidR="001F1B58" w:rsidRPr="008017A8" w:rsidRDefault="001F1B58" w:rsidP="001F1B58">
      <w:pPr>
        <w:ind w:left="516" w:firstLine="708"/>
      </w:pPr>
      <w:r>
        <w:rPr>
          <w:i/>
        </w:rPr>
        <w:t>Meracie prístroje</w:t>
      </w:r>
      <w:r w:rsidRPr="008017A8">
        <w:rPr>
          <w:i/>
        </w:rPr>
        <w:t>:</w:t>
      </w:r>
      <w:r w:rsidRPr="008017A8">
        <w:t xml:space="preserve"> </w:t>
      </w:r>
      <w:r w:rsidRPr="008017A8">
        <w:tab/>
      </w:r>
    </w:p>
    <w:p w:rsidR="001F1B58" w:rsidRDefault="001F1B58" w:rsidP="001F1B58">
      <w:pPr>
        <w:pStyle w:val="3Nadpis"/>
      </w:pPr>
      <w:r w:rsidRPr="008017A8">
        <w:t>Postup merania</w:t>
      </w:r>
    </w:p>
    <w:p w:rsidR="001F1B58" w:rsidRPr="008017A8" w:rsidRDefault="001F1B58" w:rsidP="001F1B58">
      <w:pPr>
        <w:pStyle w:val="3Nadpis"/>
      </w:pPr>
      <w:r>
        <w:t>Kompresný</w:t>
      </w:r>
      <w:r w:rsidRPr="008017A8">
        <w:t xml:space="preserve"> bod zosilňovača</w:t>
      </w:r>
    </w:p>
    <w:p w:rsidR="001F1B58" w:rsidRPr="008017A8" w:rsidRDefault="001F1B58" w:rsidP="001F1B58">
      <w:pPr>
        <w:pStyle w:val="3Nadpis"/>
      </w:pPr>
      <w:r w:rsidRPr="008017A8">
        <w:t>Záver</w:t>
      </w:r>
    </w:p>
    <w:p w:rsidR="001F1B58" w:rsidRPr="001F1B58" w:rsidRDefault="001F1B58" w:rsidP="001F1B58"/>
    <w:p w:rsidR="00372CD4" w:rsidRPr="008017A8" w:rsidRDefault="00372CD4" w:rsidP="00372CD4">
      <w:pPr>
        <w:pStyle w:val="1Nadpis"/>
        <w:numPr>
          <w:ilvl w:val="0"/>
          <w:numId w:val="0"/>
        </w:numPr>
        <w:ind w:left="357" w:hanging="357"/>
      </w:pPr>
      <w:bookmarkStart w:id="40" w:name="_Toc451773086"/>
      <w:bookmarkStart w:id="41" w:name="_Toc467948547"/>
      <w:bookmarkStart w:id="42" w:name="_Toc468018125"/>
      <w:bookmarkStart w:id="43" w:name="_Toc472777413"/>
      <w:r w:rsidRPr="008017A8">
        <w:lastRenderedPageBreak/>
        <w:t>Zoznam použitej literatúry</w:t>
      </w:r>
      <w:bookmarkEnd w:id="40"/>
      <w:bookmarkEnd w:id="41"/>
      <w:bookmarkEnd w:id="42"/>
      <w:bookmarkEnd w:id="43"/>
    </w:p>
    <w:p w:rsidR="007D382F" w:rsidRPr="007D382F" w:rsidRDefault="001F1B58" w:rsidP="00372CD4">
      <w:pPr>
        <w:pStyle w:val="ZoznamLiteratury"/>
        <w:rPr>
          <w:rFonts w:asciiTheme="minorHAnsi" w:hAnsiTheme="minorHAnsi"/>
          <w:sz w:val="20"/>
          <w:szCs w:val="22"/>
          <w:lang w:eastAsia="sk-SK"/>
        </w:rPr>
      </w:pPr>
      <w:r>
        <w:rPr>
          <w:rFonts w:asciiTheme="minorHAnsi" w:hAnsiTheme="minorHAnsi"/>
          <w:sz w:val="20"/>
          <w:szCs w:val="22"/>
          <w:lang w:eastAsia="sk-SK"/>
        </w:rPr>
        <w:t>...</w:t>
      </w:r>
    </w:p>
    <w:p w:rsidR="001B2102" w:rsidRPr="008017A8" w:rsidRDefault="001B2102" w:rsidP="00D3460E">
      <w:pPr>
        <w:pStyle w:val="Popis"/>
        <w:spacing w:line="360" w:lineRule="auto"/>
        <w:ind w:firstLine="357"/>
        <w:jc w:val="both"/>
      </w:pPr>
    </w:p>
    <w:p w:rsidR="00372CD4" w:rsidRPr="008017A8" w:rsidRDefault="00372CD4" w:rsidP="00372CD4">
      <w:pPr>
        <w:pStyle w:val="1Nadpis"/>
        <w:numPr>
          <w:ilvl w:val="0"/>
          <w:numId w:val="0"/>
        </w:numPr>
        <w:ind w:left="357" w:hanging="357"/>
      </w:pPr>
      <w:bookmarkStart w:id="44" w:name="_Toc467948548"/>
      <w:bookmarkStart w:id="45" w:name="_Toc468018126"/>
      <w:bookmarkStart w:id="46" w:name="_Toc472777414"/>
      <w:r w:rsidRPr="008017A8">
        <w:lastRenderedPageBreak/>
        <w:t>Prílohy</w:t>
      </w:r>
      <w:bookmarkEnd w:id="44"/>
      <w:bookmarkEnd w:id="45"/>
      <w:bookmarkEnd w:id="46"/>
    </w:p>
    <w:p w:rsidR="001A4DDA" w:rsidRPr="008017A8" w:rsidRDefault="001A4DDA" w:rsidP="001A4DDA">
      <w:bookmarkStart w:id="47" w:name="PrílohaA"/>
      <w:r w:rsidRPr="008017A8">
        <w:t xml:space="preserve">Príloha A:  </w:t>
      </w:r>
      <w:bookmarkEnd w:id="47"/>
      <w:r w:rsidRPr="008017A8">
        <w:t>Zdro</w:t>
      </w:r>
      <w:r w:rsidR="006B6431">
        <w:t>jový kód výpočtovej časti</w:t>
      </w:r>
      <w:r w:rsidRPr="008017A8">
        <w:t xml:space="preserve"> pre </w:t>
      </w:r>
      <w:r w:rsidR="000779CA">
        <w:t>...</w:t>
      </w:r>
    </w:p>
    <w:p w:rsidR="00B76527" w:rsidRPr="008017A8" w:rsidRDefault="00B76527" w:rsidP="00B76527">
      <w:bookmarkStart w:id="48" w:name="PrílohaC"/>
      <w:r w:rsidRPr="008017A8">
        <w:t xml:space="preserve">Príloha </w:t>
      </w:r>
      <w:r w:rsidR="000779CA">
        <w:t>B</w:t>
      </w:r>
      <w:bookmarkEnd w:id="48"/>
      <w:r w:rsidRPr="008017A8">
        <w:t xml:space="preserve">:  Model tranzistora </w:t>
      </w:r>
      <w:proofErr w:type="spellStart"/>
      <w:r w:rsidRPr="008017A8">
        <w:t>BFG520W</w:t>
      </w:r>
      <w:proofErr w:type="spellEnd"/>
    </w:p>
    <w:p w:rsidR="005479CC" w:rsidRPr="008017A8" w:rsidRDefault="005479CC" w:rsidP="005479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017A8">
        <w:rPr>
          <w:rFonts w:ascii="Courier New" w:hAnsi="Courier New" w:cs="Courier New"/>
        </w:rPr>
        <w:t xml:space="preserve">* Model </w:t>
      </w:r>
      <w:proofErr w:type="spellStart"/>
      <w:r w:rsidRPr="008017A8">
        <w:rPr>
          <w:rFonts w:ascii="Courier New" w:hAnsi="Courier New" w:cs="Courier New"/>
        </w:rPr>
        <w:t>tranzstora</w:t>
      </w:r>
      <w:proofErr w:type="spellEnd"/>
      <w:r w:rsidRPr="008017A8">
        <w:rPr>
          <w:rFonts w:ascii="Courier New" w:hAnsi="Courier New" w:cs="Courier New"/>
        </w:rPr>
        <w:t xml:space="preserve"> </w:t>
      </w:r>
      <w:proofErr w:type="spellStart"/>
      <w:r w:rsidRPr="008017A8">
        <w:rPr>
          <w:rFonts w:ascii="Courier New" w:hAnsi="Courier New" w:cs="Courier New"/>
        </w:rPr>
        <w:t>BFG520W</w:t>
      </w:r>
      <w:proofErr w:type="spellEnd"/>
      <w:r w:rsidRPr="008017A8">
        <w:rPr>
          <w:rFonts w:ascii="Courier New" w:hAnsi="Courier New" w:cs="Courier New"/>
        </w:rPr>
        <w:t xml:space="preserve"> s puzdrom</w:t>
      </w:r>
    </w:p>
    <w:p w:rsidR="005479CC" w:rsidRPr="008017A8" w:rsidRDefault="005479CC" w:rsidP="005479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8017A8">
        <w:rPr>
          <w:rFonts w:ascii="Courier New" w:hAnsi="Courier New" w:cs="Courier New"/>
        </w:rPr>
        <w:t>.</w:t>
      </w:r>
      <w:proofErr w:type="spellStart"/>
      <w:r w:rsidRPr="008017A8">
        <w:rPr>
          <w:rFonts w:ascii="Courier New" w:hAnsi="Courier New" w:cs="Courier New"/>
        </w:rPr>
        <w:t>SUBCKT</w:t>
      </w:r>
      <w:proofErr w:type="spellEnd"/>
      <w:r w:rsidRPr="008017A8">
        <w:rPr>
          <w:rFonts w:ascii="Courier New" w:hAnsi="Courier New" w:cs="Courier New"/>
        </w:rPr>
        <w:t xml:space="preserve"> </w:t>
      </w:r>
      <w:proofErr w:type="spellStart"/>
      <w:r w:rsidRPr="008017A8">
        <w:rPr>
          <w:rFonts w:ascii="Courier New" w:hAnsi="Courier New" w:cs="Courier New"/>
        </w:rPr>
        <w:t>BFG520W</w:t>
      </w:r>
      <w:proofErr w:type="spellEnd"/>
      <w:r w:rsidRPr="008017A8">
        <w:rPr>
          <w:rFonts w:ascii="Courier New" w:hAnsi="Courier New" w:cs="Courier New"/>
        </w:rPr>
        <w:t xml:space="preserve"> C B E</w:t>
      </w:r>
    </w:p>
    <w:p w:rsidR="005479CC" w:rsidRPr="008017A8" w:rsidRDefault="005479CC" w:rsidP="005479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8017A8">
        <w:rPr>
          <w:rFonts w:ascii="Courier New" w:hAnsi="Courier New" w:cs="Courier New"/>
        </w:rPr>
        <w:t>Q1</w:t>
      </w:r>
      <w:proofErr w:type="spellEnd"/>
      <w:r w:rsidRPr="008017A8">
        <w:rPr>
          <w:rFonts w:ascii="Courier New" w:hAnsi="Courier New" w:cs="Courier New"/>
        </w:rPr>
        <w:t xml:space="preserve"> 6 5 7 </w:t>
      </w:r>
      <w:proofErr w:type="spellStart"/>
      <w:r w:rsidRPr="008017A8">
        <w:rPr>
          <w:rFonts w:ascii="Courier New" w:hAnsi="Courier New" w:cs="Courier New"/>
        </w:rPr>
        <w:t>BFR520</w:t>
      </w:r>
      <w:proofErr w:type="spellEnd"/>
    </w:p>
    <w:p w:rsidR="0057654D" w:rsidRDefault="0057654D" w:rsidP="00372CD4"/>
    <w:p w:rsidR="000779CA" w:rsidRDefault="000779CA" w:rsidP="00372CD4">
      <w:r>
        <w:t>...</w:t>
      </w:r>
      <w:bookmarkStart w:id="49" w:name="_GoBack"/>
      <w:bookmarkEnd w:id="49"/>
    </w:p>
    <w:sectPr w:rsidR="000779CA" w:rsidSect="00764113">
      <w:headerReference w:type="default" r:id="rId8"/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74E" w:rsidRDefault="0066374E" w:rsidP="00DB0F9F">
      <w:pPr>
        <w:spacing w:after="0" w:line="240" w:lineRule="auto"/>
      </w:pPr>
      <w:r>
        <w:separator/>
      </w:r>
    </w:p>
  </w:endnote>
  <w:endnote w:type="continuationSeparator" w:id="0">
    <w:p w:rsidR="0066374E" w:rsidRDefault="0066374E" w:rsidP="00DB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MINJ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MJDP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2253"/>
      <w:docPartObj>
        <w:docPartGallery w:val="Page Numbers (Bottom of Page)"/>
        <w:docPartUnique/>
      </w:docPartObj>
    </w:sdtPr>
    <w:sdtEndPr/>
    <w:sdtContent>
      <w:p w:rsidR="00776404" w:rsidRDefault="00776404">
        <w:pPr>
          <w:pStyle w:val="Pta"/>
          <w:jc w:val="cent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92A88DF" wp14:editId="4FD1B6D1">
                  <wp:simplePos x="0" y="0"/>
                  <wp:positionH relativeFrom="margin">
                    <wp:align>left</wp:align>
                  </wp:positionH>
                  <wp:positionV relativeFrom="page">
                    <wp:posOffset>9972040</wp:posOffset>
                  </wp:positionV>
                  <wp:extent cx="5611495" cy="0"/>
                  <wp:effectExtent l="0" t="0" r="27305" b="19050"/>
                  <wp:wrapNone/>
                  <wp:docPr id="3" name="Rovná spojnica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6114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FCFF7AA" id="Rovná spojnica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785.2pt" to="441.85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vYwwEAAL4DAAAOAAAAZHJzL2Uyb0RvYy54bWysU8uO1DAQvCPxD5bvTJJddgXRZPawK7gg&#10;GC2Pu9dpTwy227JNkvkcvoUfo+3MBMRDQoiL5barqrva7e3NbA0bIUSNruPNpuYMnMReu0PH3797&#10;8eQZZzEJ1wuDDjp+hMhvdo8fbSffwgUOaHoIjERcbCff8SEl31ZVlANYETfowdGlwmBFojAcqj6I&#10;idStqS7q+rqaMPQ+oIQY6fRuueS7oq8UyPRGqQiJmY5TbamsoawPea12W9EegvCDlqcyxD9UYYV2&#10;lHSVuhNJsM9B/yJltQwYUaWNRFuhUlpC8UBumvonN28H4aF4oeZEv7Yp/j9Z+XrcB6b7jl9y5oSl&#10;J7rH0X39wqLHj05LwS5zkyYfW8Leun04RdHvQ3Y8q2CZMtp/oPcvPSBXbC4tPq4thjkxSYdX103z&#10;9PkVZ/J8Vy0SWcqHmF4CWpY3HTfaZfeiFeOrmCgtQc8QCnJJSxFll44GMti4e1DkiJIt5ZRZglsT&#10;2ChoCvpPTTZEWgWZKUobs5LqkvKPpBM206DM198SV3TJiC6tRKsdht9lTfO5VLXgz64Xr9n2A/bH&#10;8iSlHTQkxdlpoPMU/hgX+vdvt/sGAAD//wMAUEsDBBQABgAIAAAAIQCEqWfD2gAAAAoBAAAPAAAA&#10;ZHJzL2Rvd25yZXYueG1sTI/BTsMwEETvSPyDtUjcqE0hTZTGqUolxJmWS29OvE0i4nUau234e5ZD&#10;VY47M5p9U6wm14szjqHzpOF5pkAg1d521Gj42r0/ZSBCNGRN7wk1/GCAVXl/V5jc+gt94nkbG8El&#10;FHKjoY1xyKUMdYvOhJkfkNg7+NGZyOfYSDuaC5e7Xs6VWkhnOuIPrRlw02L9vT05DbsPp6Yqdhuk&#10;Y6rW+7dkQftE68eHab0EEXGKtzD84TM6lMxU+RPZIHoNPCSymqTqFQT7WfaSgqiukiwL+X9C+QsA&#10;AP//AwBQSwECLQAUAAYACAAAACEAtoM4kv4AAADhAQAAEwAAAAAAAAAAAAAAAAAAAAAAW0NvbnRl&#10;bnRfVHlwZXNdLnhtbFBLAQItABQABgAIAAAAIQA4/SH/1gAAAJQBAAALAAAAAAAAAAAAAAAAAC8B&#10;AABfcmVscy8ucmVsc1BLAQItABQABgAIAAAAIQBqEGvYwwEAAL4DAAAOAAAAAAAAAAAAAAAAAC4C&#10;AABkcnMvZTJvRG9jLnhtbFBLAQItABQABgAIAAAAIQCEqWfD2gAAAAoBAAAPAAAAAAAAAAAAAAAA&#10;AB0EAABkcnMvZG93bnJldi54bWxQSwUGAAAAAAQABADzAAAAJAUAAAAA&#10;" strokecolor="black [3200]" strokeweight=".5pt">
                  <v:stroke joinstyle="miter"/>
                  <w10:wrap anchorx="margin" anchory="page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779CA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74E" w:rsidRDefault="0066374E" w:rsidP="00DB0F9F">
      <w:pPr>
        <w:spacing w:after="0" w:line="240" w:lineRule="auto"/>
      </w:pPr>
      <w:r>
        <w:separator/>
      </w:r>
    </w:p>
  </w:footnote>
  <w:footnote w:type="continuationSeparator" w:id="0">
    <w:p w:rsidR="0066374E" w:rsidRDefault="0066374E" w:rsidP="00DB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04" w:rsidRDefault="00776404">
    <w:pPr>
      <w:pStyle w:val="Hlavi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D899FD" wp14:editId="669870B9">
              <wp:simplePos x="0" y="0"/>
              <wp:positionH relativeFrom="margin">
                <wp:posOffset>63</wp:posOffset>
              </wp:positionH>
              <wp:positionV relativeFrom="page">
                <wp:posOffset>653143</wp:posOffset>
              </wp:positionV>
              <wp:extent cx="5611495" cy="0"/>
              <wp:effectExtent l="0" t="0" r="27305" b="1905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1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EE81D4" id="Rovná spojnica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51.45pt" to="441.8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4VwwEAAL4DAAAOAAAAZHJzL2Uyb0RvYy54bWysU8uO1DAQvCPxD5bvTJIRu4JoMnvYFVwQ&#10;jJbH3eu0JwbbbdkmyXwO38KP0XZmAuIhIcTFcttV1V3t9u5mtoaNEKJG1/FmU3MGTmKv3bHj79+9&#10;ePKMs5iE64VBBx0/QeQ3+8ePdpNvYYsDmh4CIxEX28l3fEjJt1UV5QBWxA16cHSpMFiRKAzHqg9i&#10;InVrqm1dX1cTht4HlBAjnd4tl3xf9JUCmd4oFSEx03GqLZU1lPUhr9V+J9pjEH7Q8lyG+IcqrNCO&#10;kq5SdyIJ9jnoX6SslgEjqrSRaCtUSksoHshNU//k5u0gPBQv1Jzo1zbF/ycrX4+HwHTf8S1nTlh6&#10;onsc3dcvLHr86LQUbJubNPnYEvbWHcI5iv4QsuNZBcuU0f4DvX/pAblic2nxaW0xzIlJOry6bpqn&#10;z684k5e7apHIUj7E9BLQsrzpuNEuuxetGF/FRGkJeoFQkEtaiii7dDKQwcbdgyJHlGwpp8wS3JrA&#10;RkFT0H9qsiHSKshMUdqYlVSXlH8knbGZBmW+/pa4oktGdGklWu0w/C5rmi+lqgV/cb14zbYfsD+V&#10;JyntoCEpzs4Dnafwx7jQv3+7/TcAAAD//wMAUEsDBBQABgAIAAAAIQDelFtD2QAAAAgBAAAPAAAA&#10;ZHJzL2Rvd25yZXYueG1sTI/BTsMwEETvSPyDtUjcqE1R2xDiVKUS4kzLpTcnXpKIeB3ibRv+nkVC&#10;osedGc2+KdZT6NUJx9RFsnA/M6CQ6ug7aiy871/uMlCJHXnXR0IL35hgXV5fFS738UxveNpxo6SE&#10;Uu4stMxDrnWqWwwuzeKAJN5HHINjOcdG+9GdpTz0em7MUgfXkXxo3YDbFuvP3TFY2L8GM1XcbZG+&#10;VmZzeF4s6bCw9vZm2jyBYpz4Pwy/+IIOpTBV8Ug+qd6CDGFRzfwRlNhZ9rACVf0puiz05YDyBwAA&#10;//8DAFBLAQItABQABgAIAAAAIQC2gziS/gAAAOEBAAATAAAAAAAAAAAAAAAAAAAAAABbQ29udGVu&#10;dF9UeXBlc10ueG1sUEsBAi0AFAAGAAgAAAAhADj9If/WAAAAlAEAAAsAAAAAAAAAAAAAAAAALwEA&#10;AF9yZWxzLy5yZWxzUEsBAi0AFAAGAAgAAAAhAGHTPhXDAQAAvgMAAA4AAAAAAAAAAAAAAAAALgIA&#10;AGRycy9lMm9Eb2MueG1sUEsBAi0AFAAGAAgAAAAhAN6UW0PZAAAACAEAAA8AAAAAAAAAAAAAAAAA&#10;HQQAAGRycy9kb3ducmV2LnhtbFBLBQYAAAAABAAEAPMAAAAjBQAAAAA=&#10;" strokecolor="black [3200]" strokeweight=".5pt">
              <v:stroke joinstyle="miter"/>
              <w10:wrap anchorx="margin" anchory="page"/>
            </v:line>
          </w:pict>
        </mc:Fallback>
      </mc:AlternateContent>
    </w:r>
    <w:proofErr w:type="spellStart"/>
    <w:r>
      <w:t>FEI</w:t>
    </w:r>
    <w:proofErr w:type="spellEnd"/>
    <w:r>
      <w:ptab w:relativeTo="margin" w:alignment="center" w:leader="none"/>
    </w:r>
    <w:r>
      <w:ptab w:relativeTo="margin" w:alignment="right" w:leader="none"/>
    </w:r>
    <w:proofErr w:type="spellStart"/>
    <w:r>
      <w:t>KEMT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A09"/>
    <w:multiLevelType w:val="hybridMultilevel"/>
    <w:tmpl w:val="C2249008"/>
    <w:lvl w:ilvl="0" w:tplc="F78C404C">
      <w:start w:val="1"/>
      <w:numFmt w:val="decimal"/>
      <w:pStyle w:val="ZoznamLiteratury"/>
      <w:lvlText w:val="[%1]"/>
      <w:lvlJc w:val="righ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445D2"/>
    <w:multiLevelType w:val="hybridMultilevel"/>
    <w:tmpl w:val="368A9648"/>
    <w:lvl w:ilvl="0" w:tplc="B852C3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C2D"/>
    <w:multiLevelType w:val="hybridMultilevel"/>
    <w:tmpl w:val="4FE2E1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F450A"/>
    <w:multiLevelType w:val="hybridMultilevel"/>
    <w:tmpl w:val="2946AC84"/>
    <w:lvl w:ilvl="0" w:tplc="F9C0F1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D310A"/>
    <w:multiLevelType w:val="hybridMultilevel"/>
    <w:tmpl w:val="8C3ECD08"/>
    <w:lvl w:ilvl="0" w:tplc="8E74A0A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3AF20F5"/>
    <w:multiLevelType w:val="hybridMultilevel"/>
    <w:tmpl w:val="27149E50"/>
    <w:lvl w:ilvl="0" w:tplc="E9969D5A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0110015"/>
    <w:multiLevelType w:val="multilevel"/>
    <w:tmpl w:val="779AE7EE"/>
    <w:lvl w:ilvl="0">
      <w:start w:val="1"/>
      <w:numFmt w:val="decimal"/>
      <w:pStyle w:val="1Nadpis"/>
      <w:lvlText w:val="%1."/>
      <w:lvlJc w:val="left"/>
      <w:pPr>
        <w:ind w:left="360" w:hanging="360"/>
      </w:pPr>
    </w:lvl>
    <w:lvl w:ilvl="1">
      <w:start w:val="1"/>
      <w:numFmt w:val="decimal"/>
      <w:pStyle w:val="2Nadpis"/>
      <w:lvlText w:val="%1.%2."/>
      <w:lvlJc w:val="left"/>
      <w:pPr>
        <w:ind w:left="792" w:hanging="432"/>
      </w:pPr>
    </w:lvl>
    <w:lvl w:ilvl="2">
      <w:start w:val="1"/>
      <w:numFmt w:val="decimal"/>
      <w:pStyle w:val="3Nadpis"/>
      <w:lvlText w:val="%1.%2.%3."/>
      <w:lvlJc w:val="left"/>
      <w:pPr>
        <w:ind w:left="1224" w:hanging="504"/>
      </w:pPr>
    </w:lvl>
    <w:lvl w:ilvl="3">
      <w:start w:val="1"/>
      <w:numFmt w:val="decimal"/>
      <w:pStyle w:val="4Nadpis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D0"/>
    <w:rsid w:val="0000048F"/>
    <w:rsid w:val="00006051"/>
    <w:rsid w:val="00014B2B"/>
    <w:rsid w:val="00022DFD"/>
    <w:rsid w:val="00024AA2"/>
    <w:rsid w:val="00024CBB"/>
    <w:rsid w:val="00031E63"/>
    <w:rsid w:val="000345FC"/>
    <w:rsid w:val="0003498E"/>
    <w:rsid w:val="00035188"/>
    <w:rsid w:val="00036A95"/>
    <w:rsid w:val="00036F3B"/>
    <w:rsid w:val="0003787F"/>
    <w:rsid w:val="000473DE"/>
    <w:rsid w:val="00054E4C"/>
    <w:rsid w:val="000604DC"/>
    <w:rsid w:val="00061162"/>
    <w:rsid w:val="00064D41"/>
    <w:rsid w:val="000779CA"/>
    <w:rsid w:val="00077F00"/>
    <w:rsid w:val="00084EDD"/>
    <w:rsid w:val="0008605D"/>
    <w:rsid w:val="00086BA2"/>
    <w:rsid w:val="000872F8"/>
    <w:rsid w:val="00094638"/>
    <w:rsid w:val="00095A4E"/>
    <w:rsid w:val="00097EB0"/>
    <w:rsid w:val="000A081A"/>
    <w:rsid w:val="000A0A50"/>
    <w:rsid w:val="000A40A9"/>
    <w:rsid w:val="000A59F5"/>
    <w:rsid w:val="000A63CC"/>
    <w:rsid w:val="000A76C9"/>
    <w:rsid w:val="000B6749"/>
    <w:rsid w:val="000B7F14"/>
    <w:rsid w:val="000C02F0"/>
    <w:rsid w:val="000C4C4A"/>
    <w:rsid w:val="000C4D13"/>
    <w:rsid w:val="000C5F37"/>
    <w:rsid w:val="000C7817"/>
    <w:rsid w:val="000D0453"/>
    <w:rsid w:val="000D66EF"/>
    <w:rsid w:val="000D6EA2"/>
    <w:rsid w:val="000F1A2C"/>
    <w:rsid w:val="000F1A2F"/>
    <w:rsid w:val="001000E0"/>
    <w:rsid w:val="0010073E"/>
    <w:rsid w:val="00107971"/>
    <w:rsid w:val="00110ABA"/>
    <w:rsid w:val="00133612"/>
    <w:rsid w:val="001408AD"/>
    <w:rsid w:val="00141F7E"/>
    <w:rsid w:val="00152495"/>
    <w:rsid w:val="0015321A"/>
    <w:rsid w:val="00154A7E"/>
    <w:rsid w:val="0016268E"/>
    <w:rsid w:val="00163E0C"/>
    <w:rsid w:val="00167D9A"/>
    <w:rsid w:val="00167E36"/>
    <w:rsid w:val="0017074D"/>
    <w:rsid w:val="001717F7"/>
    <w:rsid w:val="00172678"/>
    <w:rsid w:val="0017346E"/>
    <w:rsid w:val="00175037"/>
    <w:rsid w:val="00182600"/>
    <w:rsid w:val="00193389"/>
    <w:rsid w:val="001933A4"/>
    <w:rsid w:val="001946F7"/>
    <w:rsid w:val="00195066"/>
    <w:rsid w:val="001A427A"/>
    <w:rsid w:val="001A4DDA"/>
    <w:rsid w:val="001A5D74"/>
    <w:rsid w:val="001B0557"/>
    <w:rsid w:val="001B2102"/>
    <w:rsid w:val="001B4C15"/>
    <w:rsid w:val="001C0A8A"/>
    <w:rsid w:val="001C2F65"/>
    <w:rsid w:val="001C4965"/>
    <w:rsid w:val="001C5EAB"/>
    <w:rsid w:val="001D15CD"/>
    <w:rsid w:val="001D3477"/>
    <w:rsid w:val="001D4EAB"/>
    <w:rsid w:val="001D509F"/>
    <w:rsid w:val="001D7DC5"/>
    <w:rsid w:val="001E5868"/>
    <w:rsid w:val="001F1B58"/>
    <w:rsid w:val="001F1D61"/>
    <w:rsid w:val="001F7219"/>
    <w:rsid w:val="001F79A8"/>
    <w:rsid w:val="002003A3"/>
    <w:rsid w:val="00202E47"/>
    <w:rsid w:val="00205C54"/>
    <w:rsid w:val="002068CF"/>
    <w:rsid w:val="00207520"/>
    <w:rsid w:val="00221458"/>
    <w:rsid w:val="00237C79"/>
    <w:rsid w:val="00244746"/>
    <w:rsid w:val="00244E13"/>
    <w:rsid w:val="00254B61"/>
    <w:rsid w:val="0026721A"/>
    <w:rsid w:val="00270640"/>
    <w:rsid w:val="00274F1C"/>
    <w:rsid w:val="002761D0"/>
    <w:rsid w:val="0027767B"/>
    <w:rsid w:val="00281560"/>
    <w:rsid w:val="00281A87"/>
    <w:rsid w:val="00283770"/>
    <w:rsid w:val="00286A63"/>
    <w:rsid w:val="00294F10"/>
    <w:rsid w:val="002964B5"/>
    <w:rsid w:val="00296AE9"/>
    <w:rsid w:val="002A069D"/>
    <w:rsid w:val="002A24F6"/>
    <w:rsid w:val="002A3AC7"/>
    <w:rsid w:val="002A6432"/>
    <w:rsid w:val="002B1EE9"/>
    <w:rsid w:val="002D155A"/>
    <w:rsid w:val="002E04EC"/>
    <w:rsid w:val="002E172A"/>
    <w:rsid w:val="002E2371"/>
    <w:rsid w:val="002E24FE"/>
    <w:rsid w:val="002E66D0"/>
    <w:rsid w:val="002F3714"/>
    <w:rsid w:val="00300064"/>
    <w:rsid w:val="003008F1"/>
    <w:rsid w:val="0030444E"/>
    <w:rsid w:val="00305344"/>
    <w:rsid w:val="003109AC"/>
    <w:rsid w:val="00314E9C"/>
    <w:rsid w:val="00320C26"/>
    <w:rsid w:val="003225C4"/>
    <w:rsid w:val="00334AF3"/>
    <w:rsid w:val="00340F50"/>
    <w:rsid w:val="00342B92"/>
    <w:rsid w:val="00355C10"/>
    <w:rsid w:val="00355C34"/>
    <w:rsid w:val="00360FEC"/>
    <w:rsid w:val="0036150B"/>
    <w:rsid w:val="003632A2"/>
    <w:rsid w:val="00367E04"/>
    <w:rsid w:val="00372CD4"/>
    <w:rsid w:val="0037584F"/>
    <w:rsid w:val="00384D06"/>
    <w:rsid w:val="00395737"/>
    <w:rsid w:val="003A2CF5"/>
    <w:rsid w:val="003A48A9"/>
    <w:rsid w:val="003A4F45"/>
    <w:rsid w:val="003B4B8E"/>
    <w:rsid w:val="003B52C0"/>
    <w:rsid w:val="003C1AE4"/>
    <w:rsid w:val="003D0D95"/>
    <w:rsid w:val="003E13DF"/>
    <w:rsid w:val="003E5906"/>
    <w:rsid w:val="003F0920"/>
    <w:rsid w:val="003F4C39"/>
    <w:rsid w:val="00400A53"/>
    <w:rsid w:val="00404BB3"/>
    <w:rsid w:val="00415C0C"/>
    <w:rsid w:val="00416161"/>
    <w:rsid w:val="00416BFF"/>
    <w:rsid w:val="0042249A"/>
    <w:rsid w:val="004247CB"/>
    <w:rsid w:val="004328C8"/>
    <w:rsid w:val="0043764A"/>
    <w:rsid w:val="00442160"/>
    <w:rsid w:val="0045007E"/>
    <w:rsid w:val="004548B0"/>
    <w:rsid w:val="004576F1"/>
    <w:rsid w:val="004606E6"/>
    <w:rsid w:val="00481163"/>
    <w:rsid w:val="00481977"/>
    <w:rsid w:val="00484CF3"/>
    <w:rsid w:val="00491109"/>
    <w:rsid w:val="00495088"/>
    <w:rsid w:val="004A3C54"/>
    <w:rsid w:val="004A4173"/>
    <w:rsid w:val="004A7C73"/>
    <w:rsid w:val="004B0865"/>
    <w:rsid w:val="004B33FD"/>
    <w:rsid w:val="004C6629"/>
    <w:rsid w:val="004D57A2"/>
    <w:rsid w:val="004D6823"/>
    <w:rsid w:val="004E7B04"/>
    <w:rsid w:val="004F523E"/>
    <w:rsid w:val="00500FD3"/>
    <w:rsid w:val="00501A7C"/>
    <w:rsid w:val="0050313E"/>
    <w:rsid w:val="0050670C"/>
    <w:rsid w:val="00515242"/>
    <w:rsid w:val="005206AD"/>
    <w:rsid w:val="00524139"/>
    <w:rsid w:val="005323A3"/>
    <w:rsid w:val="00533774"/>
    <w:rsid w:val="00533834"/>
    <w:rsid w:val="005354FB"/>
    <w:rsid w:val="00545389"/>
    <w:rsid w:val="00546D7B"/>
    <w:rsid w:val="005479CC"/>
    <w:rsid w:val="005519EC"/>
    <w:rsid w:val="00552489"/>
    <w:rsid w:val="00553B52"/>
    <w:rsid w:val="005548A2"/>
    <w:rsid w:val="00554BAD"/>
    <w:rsid w:val="005579CD"/>
    <w:rsid w:val="00560270"/>
    <w:rsid w:val="005623B8"/>
    <w:rsid w:val="00571686"/>
    <w:rsid w:val="0057654D"/>
    <w:rsid w:val="005807FA"/>
    <w:rsid w:val="005812F6"/>
    <w:rsid w:val="0058217E"/>
    <w:rsid w:val="00582623"/>
    <w:rsid w:val="00582849"/>
    <w:rsid w:val="00585155"/>
    <w:rsid w:val="005904FE"/>
    <w:rsid w:val="00590DC3"/>
    <w:rsid w:val="005A2A3B"/>
    <w:rsid w:val="005B2DFB"/>
    <w:rsid w:val="005B544B"/>
    <w:rsid w:val="005B7363"/>
    <w:rsid w:val="005D6CD0"/>
    <w:rsid w:val="005E0376"/>
    <w:rsid w:val="005E30B1"/>
    <w:rsid w:val="005E4516"/>
    <w:rsid w:val="005E7CBD"/>
    <w:rsid w:val="005F3115"/>
    <w:rsid w:val="00604C67"/>
    <w:rsid w:val="00607788"/>
    <w:rsid w:val="006130BA"/>
    <w:rsid w:val="00626134"/>
    <w:rsid w:val="00627B74"/>
    <w:rsid w:val="00630513"/>
    <w:rsid w:val="00634074"/>
    <w:rsid w:val="00636C74"/>
    <w:rsid w:val="006449E2"/>
    <w:rsid w:val="00650B62"/>
    <w:rsid w:val="00651786"/>
    <w:rsid w:val="006558EE"/>
    <w:rsid w:val="0066374E"/>
    <w:rsid w:val="00671971"/>
    <w:rsid w:val="00680966"/>
    <w:rsid w:val="00682E3B"/>
    <w:rsid w:val="00682F96"/>
    <w:rsid w:val="00690709"/>
    <w:rsid w:val="0069647C"/>
    <w:rsid w:val="00696716"/>
    <w:rsid w:val="00697250"/>
    <w:rsid w:val="006A1DAA"/>
    <w:rsid w:val="006A1F44"/>
    <w:rsid w:val="006A2F8A"/>
    <w:rsid w:val="006A7500"/>
    <w:rsid w:val="006A75CC"/>
    <w:rsid w:val="006B3148"/>
    <w:rsid w:val="006B3BA1"/>
    <w:rsid w:val="006B63C7"/>
    <w:rsid w:val="006B6431"/>
    <w:rsid w:val="006B70EF"/>
    <w:rsid w:val="006C0067"/>
    <w:rsid w:val="006C3855"/>
    <w:rsid w:val="006C5E59"/>
    <w:rsid w:val="006C5FDC"/>
    <w:rsid w:val="006D173D"/>
    <w:rsid w:val="006D23F4"/>
    <w:rsid w:val="006D33E6"/>
    <w:rsid w:val="006D5960"/>
    <w:rsid w:val="006E363E"/>
    <w:rsid w:val="006E3EBC"/>
    <w:rsid w:val="006E4932"/>
    <w:rsid w:val="006E56D5"/>
    <w:rsid w:val="006E5E4E"/>
    <w:rsid w:val="006F417F"/>
    <w:rsid w:val="006F5DB3"/>
    <w:rsid w:val="00700B98"/>
    <w:rsid w:val="007014E5"/>
    <w:rsid w:val="0070175D"/>
    <w:rsid w:val="007110C6"/>
    <w:rsid w:val="00712A57"/>
    <w:rsid w:val="0071559E"/>
    <w:rsid w:val="00715E29"/>
    <w:rsid w:val="007160C5"/>
    <w:rsid w:val="0071793C"/>
    <w:rsid w:val="00720C2E"/>
    <w:rsid w:val="00722161"/>
    <w:rsid w:val="0072370F"/>
    <w:rsid w:val="00726A64"/>
    <w:rsid w:val="0073002C"/>
    <w:rsid w:val="00733833"/>
    <w:rsid w:val="007367B5"/>
    <w:rsid w:val="00737A35"/>
    <w:rsid w:val="00743990"/>
    <w:rsid w:val="0074508E"/>
    <w:rsid w:val="0074712F"/>
    <w:rsid w:val="00752577"/>
    <w:rsid w:val="007542B3"/>
    <w:rsid w:val="0075495A"/>
    <w:rsid w:val="007613A2"/>
    <w:rsid w:val="00764113"/>
    <w:rsid w:val="00770925"/>
    <w:rsid w:val="0077204C"/>
    <w:rsid w:val="00773702"/>
    <w:rsid w:val="0077530D"/>
    <w:rsid w:val="00776404"/>
    <w:rsid w:val="00781B28"/>
    <w:rsid w:val="00783E5E"/>
    <w:rsid w:val="007875F9"/>
    <w:rsid w:val="0079140C"/>
    <w:rsid w:val="00791A0E"/>
    <w:rsid w:val="00797B0F"/>
    <w:rsid w:val="007A33D0"/>
    <w:rsid w:val="007A4A7C"/>
    <w:rsid w:val="007A6B2B"/>
    <w:rsid w:val="007A7636"/>
    <w:rsid w:val="007B17EA"/>
    <w:rsid w:val="007B508E"/>
    <w:rsid w:val="007C6A96"/>
    <w:rsid w:val="007D382F"/>
    <w:rsid w:val="007D7F19"/>
    <w:rsid w:val="007E5E26"/>
    <w:rsid w:val="007F0235"/>
    <w:rsid w:val="007F2BB8"/>
    <w:rsid w:val="007F4421"/>
    <w:rsid w:val="007F47C6"/>
    <w:rsid w:val="00801412"/>
    <w:rsid w:val="008017A8"/>
    <w:rsid w:val="00802A19"/>
    <w:rsid w:val="00802BCC"/>
    <w:rsid w:val="0081637C"/>
    <w:rsid w:val="00820B27"/>
    <w:rsid w:val="00823CFC"/>
    <w:rsid w:val="008359EC"/>
    <w:rsid w:val="00836A99"/>
    <w:rsid w:val="00840BA9"/>
    <w:rsid w:val="0085609B"/>
    <w:rsid w:val="00857202"/>
    <w:rsid w:val="00857F54"/>
    <w:rsid w:val="0086333F"/>
    <w:rsid w:val="00863687"/>
    <w:rsid w:val="0087288E"/>
    <w:rsid w:val="008777EA"/>
    <w:rsid w:val="0088279F"/>
    <w:rsid w:val="00886638"/>
    <w:rsid w:val="00890B06"/>
    <w:rsid w:val="00890E5B"/>
    <w:rsid w:val="00893EBF"/>
    <w:rsid w:val="008962A7"/>
    <w:rsid w:val="00896447"/>
    <w:rsid w:val="00897BE9"/>
    <w:rsid w:val="008A1A25"/>
    <w:rsid w:val="008A6CE2"/>
    <w:rsid w:val="008B5299"/>
    <w:rsid w:val="008B619B"/>
    <w:rsid w:val="008B7BBD"/>
    <w:rsid w:val="008C4F96"/>
    <w:rsid w:val="008C5759"/>
    <w:rsid w:val="008D3E04"/>
    <w:rsid w:val="008D6448"/>
    <w:rsid w:val="008E123B"/>
    <w:rsid w:val="008E320B"/>
    <w:rsid w:val="008E5328"/>
    <w:rsid w:val="008E5B50"/>
    <w:rsid w:val="008E6F58"/>
    <w:rsid w:val="008F1A95"/>
    <w:rsid w:val="008F1ED2"/>
    <w:rsid w:val="008F4A4D"/>
    <w:rsid w:val="008F6C76"/>
    <w:rsid w:val="008F7CF1"/>
    <w:rsid w:val="009002BB"/>
    <w:rsid w:val="00905600"/>
    <w:rsid w:val="0090728F"/>
    <w:rsid w:val="00910AE0"/>
    <w:rsid w:val="00910C89"/>
    <w:rsid w:val="00914F3B"/>
    <w:rsid w:val="009208B4"/>
    <w:rsid w:val="00920E41"/>
    <w:rsid w:val="0093153A"/>
    <w:rsid w:val="00933754"/>
    <w:rsid w:val="00936723"/>
    <w:rsid w:val="00937A3D"/>
    <w:rsid w:val="00937C40"/>
    <w:rsid w:val="00941801"/>
    <w:rsid w:val="009463F2"/>
    <w:rsid w:val="0097005B"/>
    <w:rsid w:val="0097055D"/>
    <w:rsid w:val="00970674"/>
    <w:rsid w:val="00973CD0"/>
    <w:rsid w:val="00977CC6"/>
    <w:rsid w:val="00980C3D"/>
    <w:rsid w:val="009850D5"/>
    <w:rsid w:val="009864CB"/>
    <w:rsid w:val="009872EA"/>
    <w:rsid w:val="009932B3"/>
    <w:rsid w:val="0099552C"/>
    <w:rsid w:val="00997BAC"/>
    <w:rsid w:val="009B0EFB"/>
    <w:rsid w:val="009B2A75"/>
    <w:rsid w:val="009C05B7"/>
    <w:rsid w:val="009C0AB8"/>
    <w:rsid w:val="009C2BFE"/>
    <w:rsid w:val="009C31AD"/>
    <w:rsid w:val="009C5F21"/>
    <w:rsid w:val="009D4773"/>
    <w:rsid w:val="009D7F84"/>
    <w:rsid w:val="009E1A54"/>
    <w:rsid w:val="009E21A6"/>
    <w:rsid w:val="009E6400"/>
    <w:rsid w:val="009F224F"/>
    <w:rsid w:val="009F31EC"/>
    <w:rsid w:val="009F417E"/>
    <w:rsid w:val="009F4DB9"/>
    <w:rsid w:val="009F6BF0"/>
    <w:rsid w:val="00A02827"/>
    <w:rsid w:val="00A07E0D"/>
    <w:rsid w:val="00A12788"/>
    <w:rsid w:val="00A12D9F"/>
    <w:rsid w:val="00A13EA8"/>
    <w:rsid w:val="00A145D2"/>
    <w:rsid w:val="00A1795B"/>
    <w:rsid w:val="00A21EF3"/>
    <w:rsid w:val="00A24E1F"/>
    <w:rsid w:val="00A3055A"/>
    <w:rsid w:val="00A3061D"/>
    <w:rsid w:val="00A34F7E"/>
    <w:rsid w:val="00A360FF"/>
    <w:rsid w:val="00A3716E"/>
    <w:rsid w:val="00A40109"/>
    <w:rsid w:val="00A40697"/>
    <w:rsid w:val="00A411E5"/>
    <w:rsid w:val="00A41208"/>
    <w:rsid w:val="00A44681"/>
    <w:rsid w:val="00A47984"/>
    <w:rsid w:val="00A53013"/>
    <w:rsid w:val="00A56799"/>
    <w:rsid w:val="00A57BB9"/>
    <w:rsid w:val="00A648BC"/>
    <w:rsid w:val="00A762E4"/>
    <w:rsid w:val="00A765FA"/>
    <w:rsid w:val="00A778B7"/>
    <w:rsid w:val="00A81FA6"/>
    <w:rsid w:val="00A829D8"/>
    <w:rsid w:val="00A83B1F"/>
    <w:rsid w:val="00A90107"/>
    <w:rsid w:val="00A94AD3"/>
    <w:rsid w:val="00A95436"/>
    <w:rsid w:val="00AA5B36"/>
    <w:rsid w:val="00AA68F9"/>
    <w:rsid w:val="00AA74A6"/>
    <w:rsid w:val="00AB1F0F"/>
    <w:rsid w:val="00AB319C"/>
    <w:rsid w:val="00AC1C48"/>
    <w:rsid w:val="00AC335E"/>
    <w:rsid w:val="00AE198E"/>
    <w:rsid w:val="00AE6E6B"/>
    <w:rsid w:val="00AF17FE"/>
    <w:rsid w:val="00AF1B9F"/>
    <w:rsid w:val="00AF5DBC"/>
    <w:rsid w:val="00AF7167"/>
    <w:rsid w:val="00B03D6D"/>
    <w:rsid w:val="00B102B8"/>
    <w:rsid w:val="00B10708"/>
    <w:rsid w:val="00B122B1"/>
    <w:rsid w:val="00B13F89"/>
    <w:rsid w:val="00B1540E"/>
    <w:rsid w:val="00B216B2"/>
    <w:rsid w:val="00B22508"/>
    <w:rsid w:val="00B22DBB"/>
    <w:rsid w:val="00B345EC"/>
    <w:rsid w:val="00B401FB"/>
    <w:rsid w:val="00B41B49"/>
    <w:rsid w:val="00B43057"/>
    <w:rsid w:val="00B43B01"/>
    <w:rsid w:val="00B45252"/>
    <w:rsid w:val="00B605B0"/>
    <w:rsid w:val="00B642C1"/>
    <w:rsid w:val="00B66DA2"/>
    <w:rsid w:val="00B751A7"/>
    <w:rsid w:val="00B7604F"/>
    <w:rsid w:val="00B76527"/>
    <w:rsid w:val="00B765C7"/>
    <w:rsid w:val="00B8182E"/>
    <w:rsid w:val="00B9219E"/>
    <w:rsid w:val="00B92DB5"/>
    <w:rsid w:val="00B9668D"/>
    <w:rsid w:val="00BA1839"/>
    <w:rsid w:val="00BB047E"/>
    <w:rsid w:val="00BC34A4"/>
    <w:rsid w:val="00BC6F86"/>
    <w:rsid w:val="00BD2F4A"/>
    <w:rsid w:val="00BD6100"/>
    <w:rsid w:val="00BE2141"/>
    <w:rsid w:val="00BE5628"/>
    <w:rsid w:val="00BE6B19"/>
    <w:rsid w:val="00BF353F"/>
    <w:rsid w:val="00BF77AA"/>
    <w:rsid w:val="00C03268"/>
    <w:rsid w:val="00C0390B"/>
    <w:rsid w:val="00C03E82"/>
    <w:rsid w:val="00C04D7B"/>
    <w:rsid w:val="00C1119C"/>
    <w:rsid w:val="00C141D3"/>
    <w:rsid w:val="00C14FAC"/>
    <w:rsid w:val="00C17A7F"/>
    <w:rsid w:val="00C25E23"/>
    <w:rsid w:val="00C27413"/>
    <w:rsid w:val="00C277C6"/>
    <w:rsid w:val="00C30912"/>
    <w:rsid w:val="00C30E1E"/>
    <w:rsid w:val="00C46777"/>
    <w:rsid w:val="00C5462E"/>
    <w:rsid w:val="00C62EBA"/>
    <w:rsid w:val="00C7030D"/>
    <w:rsid w:val="00C71449"/>
    <w:rsid w:val="00C72077"/>
    <w:rsid w:val="00C72516"/>
    <w:rsid w:val="00C75BD0"/>
    <w:rsid w:val="00C87034"/>
    <w:rsid w:val="00C90407"/>
    <w:rsid w:val="00CA67EC"/>
    <w:rsid w:val="00CA6D31"/>
    <w:rsid w:val="00CB3956"/>
    <w:rsid w:val="00CC3784"/>
    <w:rsid w:val="00CC54F0"/>
    <w:rsid w:val="00CC5661"/>
    <w:rsid w:val="00CD6338"/>
    <w:rsid w:val="00CE783C"/>
    <w:rsid w:val="00CE7E50"/>
    <w:rsid w:val="00CF153B"/>
    <w:rsid w:val="00CF6479"/>
    <w:rsid w:val="00CF7048"/>
    <w:rsid w:val="00D03E99"/>
    <w:rsid w:val="00D10C1E"/>
    <w:rsid w:val="00D137B5"/>
    <w:rsid w:val="00D14D57"/>
    <w:rsid w:val="00D151A2"/>
    <w:rsid w:val="00D2778C"/>
    <w:rsid w:val="00D33EE5"/>
    <w:rsid w:val="00D3460E"/>
    <w:rsid w:val="00D34DC9"/>
    <w:rsid w:val="00D37214"/>
    <w:rsid w:val="00D4215E"/>
    <w:rsid w:val="00D45556"/>
    <w:rsid w:val="00D45EDD"/>
    <w:rsid w:val="00D56F46"/>
    <w:rsid w:val="00D62FA4"/>
    <w:rsid w:val="00D634EB"/>
    <w:rsid w:val="00D65B8D"/>
    <w:rsid w:val="00D71C6D"/>
    <w:rsid w:val="00D7231B"/>
    <w:rsid w:val="00D75943"/>
    <w:rsid w:val="00D83F96"/>
    <w:rsid w:val="00D869BC"/>
    <w:rsid w:val="00D919B1"/>
    <w:rsid w:val="00D941A9"/>
    <w:rsid w:val="00DA7875"/>
    <w:rsid w:val="00DB0F9F"/>
    <w:rsid w:val="00DB1A79"/>
    <w:rsid w:val="00DC3AB6"/>
    <w:rsid w:val="00DC476B"/>
    <w:rsid w:val="00DC7A68"/>
    <w:rsid w:val="00DD246D"/>
    <w:rsid w:val="00DD2942"/>
    <w:rsid w:val="00DE278D"/>
    <w:rsid w:val="00DE4863"/>
    <w:rsid w:val="00DE53EC"/>
    <w:rsid w:val="00DE6FA6"/>
    <w:rsid w:val="00DF5B38"/>
    <w:rsid w:val="00E0094B"/>
    <w:rsid w:val="00E0218A"/>
    <w:rsid w:val="00E0654C"/>
    <w:rsid w:val="00E06A66"/>
    <w:rsid w:val="00E07A20"/>
    <w:rsid w:val="00E14280"/>
    <w:rsid w:val="00E15173"/>
    <w:rsid w:val="00E16C2B"/>
    <w:rsid w:val="00E25887"/>
    <w:rsid w:val="00E26BFB"/>
    <w:rsid w:val="00E32C5A"/>
    <w:rsid w:val="00E34D4B"/>
    <w:rsid w:val="00E360D5"/>
    <w:rsid w:val="00E445B1"/>
    <w:rsid w:val="00E51A43"/>
    <w:rsid w:val="00E57913"/>
    <w:rsid w:val="00E620BC"/>
    <w:rsid w:val="00E640E0"/>
    <w:rsid w:val="00E66D39"/>
    <w:rsid w:val="00E674F8"/>
    <w:rsid w:val="00E70A3D"/>
    <w:rsid w:val="00E82954"/>
    <w:rsid w:val="00E833F1"/>
    <w:rsid w:val="00E8413F"/>
    <w:rsid w:val="00E84A1A"/>
    <w:rsid w:val="00E853BC"/>
    <w:rsid w:val="00E85E53"/>
    <w:rsid w:val="00E9213E"/>
    <w:rsid w:val="00E92546"/>
    <w:rsid w:val="00E92D2C"/>
    <w:rsid w:val="00E95311"/>
    <w:rsid w:val="00EA0070"/>
    <w:rsid w:val="00EA0F3C"/>
    <w:rsid w:val="00EB10A0"/>
    <w:rsid w:val="00EB1613"/>
    <w:rsid w:val="00EC4C0A"/>
    <w:rsid w:val="00ED1D7B"/>
    <w:rsid w:val="00ED2A43"/>
    <w:rsid w:val="00ED6889"/>
    <w:rsid w:val="00EE0FB0"/>
    <w:rsid w:val="00EE2E60"/>
    <w:rsid w:val="00EE3E44"/>
    <w:rsid w:val="00EF28FC"/>
    <w:rsid w:val="00EF2941"/>
    <w:rsid w:val="00EF6704"/>
    <w:rsid w:val="00F07067"/>
    <w:rsid w:val="00F10AC5"/>
    <w:rsid w:val="00F11EF2"/>
    <w:rsid w:val="00F14B47"/>
    <w:rsid w:val="00F16CFF"/>
    <w:rsid w:val="00F178F8"/>
    <w:rsid w:val="00F20CF6"/>
    <w:rsid w:val="00F26C0C"/>
    <w:rsid w:val="00F31430"/>
    <w:rsid w:val="00F36620"/>
    <w:rsid w:val="00F41AC1"/>
    <w:rsid w:val="00F54EEC"/>
    <w:rsid w:val="00F61A3A"/>
    <w:rsid w:val="00F63333"/>
    <w:rsid w:val="00F70B15"/>
    <w:rsid w:val="00F70E10"/>
    <w:rsid w:val="00F7342D"/>
    <w:rsid w:val="00F86CCF"/>
    <w:rsid w:val="00F913F3"/>
    <w:rsid w:val="00F97EF0"/>
    <w:rsid w:val="00FA1503"/>
    <w:rsid w:val="00FA49DD"/>
    <w:rsid w:val="00FA6E3C"/>
    <w:rsid w:val="00FB60A0"/>
    <w:rsid w:val="00FB6552"/>
    <w:rsid w:val="00FC115D"/>
    <w:rsid w:val="00FC4D2F"/>
    <w:rsid w:val="00FC5206"/>
    <w:rsid w:val="00FD1537"/>
    <w:rsid w:val="00FE6101"/>
    <w:rsid w:val="00FF01B5"/>
    <w:rsid w:val="00FF0AAB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403274-199F-463F-817B-AACFBE6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530D"/>
    <w:pPr>
      <w:spacing w:line="360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8F1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8F1E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rsid w:val="004E7B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E7B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1ED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F1ED2"/>
    <w:rPr>
      <w:rFonts w:asciiTheme="majorHAnsi" w:eastAsiaTheme="majorEastAsia" w:hAnsiTheme="majorHAnsi" w:cstheme="majorBidi"/>
      <w:b/>
      <w:sz w:val="26"/>
      <w:szCs w:val="26"/>
    </w:rPr>
  </w:style>
  <w:style w:type="paragraph" w:styleId="Odsekzoznamu">
    <w:name w:val="List Paragraph"/>
    <w:basedOn w:val="Normlny"/>
    <w:uiPriority w:val="34"/>
    <w:qFormat/>
    <w:rsid w:val="004E7B04"/>
    <w:pPr>
      <w:ind w:left="720"/>
      <w:contextualSpacing/>
    </w:pPr>
  </w:style>
  <w:style w:type="paragraph" w:customStyle="1" w:styleId="2Nadpis">
    <w:name w:val="2. Nadpis"/>
    <w:basedOn w:val="Nadpis2"/>
    <w:next w:val="Normlny"/>
    <w:link w:val="2NadpisChar"/>
    <w:qFormat/>
    <w:rsid w:val="004E7B04"/>
    <w:pPr>
      <w:numPr>
        <w:ilvl w:val="1"/>
        <w:numId w:val="4"/>
      </w:numPr>
    </w:pPr>
  </w:style>
  <w:style w:type="paragraph" w:customStyle="1" w:styleId="1Nadpis">
    <w:name w:val="1. Nadpis"/>
    <w:basedOn w:val="Nadpis1"/>
    <w:next w:val="Normlny"/>
    <w:link w:val="1NadpisChar"/>
    <w:qFormat/>
    <w:rsid w:val="00281A87"/>
    <w:pPr>
      <w:pageBreakBefore/>
      <w:numPr>
        <w:numId w:val="4"/>
      </w:numPr>
    </w:pPr>
  </w:style>
  <w:style w:type="character" w:customStyle="1" w:styleId="2NadpisChar">
    <w:name w:val="2. Nadpis Char"/>
    <w:basedOn w:val="Nadpis2Char"/>
    <w:link w:val="2Nadpis"/>
    <w:rsid w:val="004E7B04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E7B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NadpisChar">
    <w:name w:val="1. Nadpis Char"/>
    <w:basedOn w:val="Nadpis1Char"/>
    <w:link w:val="1Nadpis"/>
    <w:rsid w:val="00281A87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3Nadpis">
    <w:name w:val="3. Nadpis"/>
    <w:basedOn w:val="Nadpis3"/>
    <w:next w:val="Normlny"/>
    <w:link w:val="3NadpisChar"/>
    <w:qFormat/>
    <w:rsid w:val="004E7B04"/>
    <w:pPr>
      <w:numPr>
        <w:ilvl w:val="2"/>
        <w:numId w:val="4"/>
      </w:numPr>
    </w:pPr>
    <w:rPr>
      <w:b/>
      <w:color w:val="auto"/>
    </w:rPr>
  </w:style>
  <w:style w:type="character" w:customStyle="1" w:styleId="Nadpis4Char">
    <w:name w:val="Nadpis 4 Char"/>
    <w:basedOn w:val="Predvolenpsmoodseku"/>
    <w:link w:val="Nadpis4"/>
    <w:uiPriority w:val="9"/>
    <w:rsid w:val="004E7B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NadpisChar">
    <w:name w:val="3. Nadpis Char"/>
    <w:basedOn w:val="Nadpis3Char"/>
    <w:link w:val="3Nadpis"/>
    <w:rsid w:val="004E7B04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customStyle="1" w:styleId="4Nadpis">
    <w:name w:val="4. Nadpis"/>
    <w:basedOn w:val="Nadpis4"/>
    <w:next w:val="Normlny"/>
    <w:link w:val="4NadpisChar"/>
    <w:qFormat/>
    <w:rsid w:val="0077530D"/>
    <w:pPr>
      <w:numPr>
        <w:ilvl w:val="3"/>
        <w:numId w:val="4"/>
      </w:numPr>
    </w:pPr>
    <w:rPr>
      <w:b/>
      <w:i w:val="0"/>
      <w:color w:val="auto"/>
    </w:rPr>
  </w:style>
  <w:style w:type="table" w:styleId="Mriekatabuky">
    <w:name w:val="Table Grid"/>
    <w:basedOn w:val="Normlnatabuka"/>
    <w:uiPriority w:val="39"/>
    <w:rsid w:val="00B1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NadpisChar">
    <w:name w:val="4. Nadpis Char"/>
    <w:basedOn w:val="Nadpis4Char"/>
    <w:link w:val="4Nadpis"/>
    <w:rsid w:val="0077530D"/>
    <w:rPr>
      <w:rFonts w:asciiTheme="majorHAnsi" w:eastAsiaTheme="majorEastAsia" w:hAnsiTheme="majorHAnsi" w:cstheme="majorBidi"/>
      <w:b/>
      <w:i w:val="0"/>
      <w:iCs/>
      <w:color w:val="2E74B5" w:themeColor="accent1" w:themeShade="B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1D"/>
    <w:rPr>
      <w:rFonts w:ascii="Segoe UI" w:hAnsi="Segoe UI" w:cs="Segoe U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DB0F9F"/>
    <w:pPr>
      <w:spacing w:line="259" w:lineRule="auto"/>
      <w:outlineLvl w:val="9"/>
    </w:pPr>
    <w:rPr>
      <w:b w:val="0"/>
      <w:color w:val="2E74B5" w:themeColor="accent1" w:themeShade="BF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B0F9F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DB0F9F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DB0F9F"/>
    <w:pPr>
      <w:spacing w:after="100"/>
      <w:ind w:left="440"/>
    </w:pPr>
  </w:style>
  <w:style w:type="character" w:styleId="Hypertextovprepojenie">
    <w:name w:val="Hyperlink"/>
    <w:basedOn w:val="Predvolenpsmoodseku"/>
    <w:uiPriority w:val="99"/>
    <w:unhideWhenUsed/>
    <w:rsid w:val="00DB0F9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B0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0F9F"/>
  </w:style>
  <w:style w:type="paragraph" w:styleId="Pta">
    <w:name w:val="footer"/>
    <w:basedOn w:val="Normlny"/>
    <w:link w:val="PtaChar"/>
    <w:uiPriority w:val="99"/>
    <w:unhideWhenUsed/>
    <w:rsid w:val="00DB0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0F9F"/>
  </w:style>
  <w:style w:type="paragraph" w:styleId="Popis">
    <w:name w:val="caption"/>
    <w:basedOn w:val="Normlny"/>
    <w:next w:val="Normlny"/>
    <w:uiPriority w:val="35"/>
    <w:unhideWhenUsed/>
    <w:qFormat/>
    <w:rsid w:val="00A83B1F"/>
    <w:pPr>
      <w:spacing w:after="200" w:line="240" w:lineRule="auto"/>
      <w:jc w:val="center"/>
    </w:pPr>
    <w:rPr>
      <w:iCs/>
      <w:szCs w:val="18"/>
    </w:rPr>
  </w:style>
  <w:style w:type="paragraph" w:styleId="Zoznamobrzkov">
    <w:name w:val="table of figures"/>
    <w:basedOn w:val="Normlny"/>
    <w:next w:val="Normlny"/>
    <w:uiPriority w:val="99"/>
    <w:unhideWhenUsed/>
    <w:rsid w:val="001F79A8"/>
    <w:pPr>
      <w:spacing w:after="0"/>
    </w:pPr>
  </w:style>
  <w:style w:type="character" w:customStyle="1" w:styleId="st">
    <w:name w:val="st"/>
    <w:basedOn w:val="Predvolenpsmoodseku"/>
    <w:rsid w:val="000345FC"/>
  </w:style>
  <w:style w:type="paragraph" w:styleId="Bibliografia">
    <w:name w:val="Bibliography"/>
    <w:basedOn w:val="Normlny"/>
    <w:next w:val="Normlny"/>
    <w:uiPriority w:val="37"/>
    <w:unhideWhenUsed/>
    <w:rsid w:val="0030444E"/>
  </w:style>
  <w:style w:type="paragraph" w:customStyle="1" w:styleId="ZoznamLiteratury">
    <w:name w:val="Zoznam Literatury"/>
    <w:basedOn w:val="Normlny"/>
    <w:rsid w:val="00941801"/>
    <w:pPr>
      <w:numPr>
        <w:numId w:val="1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lnywebov">
    <w:name w:val="Normal (Web)"/>
    <w:basedOn w:val="Normlny"/>
    <w:uiPriority w:val="99"/>
    <w:semiHidden/>
    <w:unhideWhenUsed/>
    <w:rsid w:val="00B2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3F4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783E5E"/>
    <w:rPr>
      <w:color w:val="80808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F417F"/>
    <w:rPr>
      <w:color w:val="954F72" w:themeColor="followedHyperlink"/>
      <w:u w:val="single"/>
    </w:rPr>
  </w:style>
  <w:style w:type="paragraph" w:customStyle="1" w:styleId="Pokracovanitextu">
    <w:name w:val="Pokracovani textu"/>
    <w:basedOn w:val="Default"/>
    <w:next w:val="Default"/>
    <w:uiPriority w:val="99"/>
    <w:rsid w:val="00C1119C"/>
    <w:rPr>
      <w:rFonts w:ascii="DMINJE+TimesNewRoman" w:hAnsi="DMINJE+TimesNewRoman" w:cstheme="minorBidi"/>
      <w:color w:val="auto"/>
    </w:rPr>
  </w:style>
  <w:style w:type="paragraph" w:customStyle="1" w:styleId="program">
    <w:name w:val="program"/>
    <w:basedOn w:val="Default"/>
    <w:next w:val="Default"/>
    <w:uiPriority w:val="99"/>
    <w:rsid w:val="000F1A2C"/>
    <w:rPr>
      <w:rFonts w:ascii="DMJDPF+Arial" w:hAnsi="DMJDPF+Arial" w:cstheme="minorBidi"/>
      <w:color w:val="auto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F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F6704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Natalka\Desktop\Mikroprocesorova%20Technika\Zadanie\tuke_word_2013_sk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>
  <b:Source>
    <b:Tag>Krá13</b:Tag>
    <b:SourceType>Book</b:SourceType>
    <b:Guid>{9C2CD3B1-D66B-41B8-BDD2-CC2B894EEEA1}</b:Guid>
    <b:Author>
      <b:Author>
        <b:NameList>
          <b:Person>
            <b:Last>Král</b:Last>
            <b:First>Mojmír</b:First>
          </b:Person>
        </b:NameList>
      </b:Author>
    </b:Author>
    <b:Title>Word 2013, Snadno a rychle</b:Title>
    <b:Year>2013</b:Year>
    <b:City>Praha</b:City>
    <b:Publisher>Grada</b:Publisher>
    <b:StandardNumber>ISBN 9788024747279</b:StandardNumber>
    <b:RefOrder>1</b:RefOrder>
  </b:Source>
  <b:Source>
    <b:Tag>Jos04</b:Tag>
    <b:SourceType>Book</b:SourceType>
    <b:Guid>{5F4A6C5D-B033-4472-9127-0621D3F1DEAC}</b:Guid>
    <b:Author>
      <b:Author>
        <b:NameList>
          <b:Person>
            <b:Last>Pecinovský</b:Last>
            <b:First>Josef</b:First>
          </b:Person>
        </b:NameList>
      </b:Author>
    </b:Author>
    <b:Title>Word 2003</b:Title>
    <b:Year>2004</b:Year>
    <b:City>Praha</b:City>
    <b:Publisher>Grada</b:Publisher>
    <b:StandardNumber>ISBN 8024707918</b:StandardNumber>
    <b:RefOrder>2</b:RefOrder>
  </b:Source>
  <b:Source>
    <b:Tag>Tom13</b:Tag>
    <b:SourceType>Book</b:SourceType>
    <b:Guid>{D751DC3F-648C-4D33-A1CD-D91B2D903C43}</b:Guid>
    <b:Author>
      <b:Author>
        <b:NameList>
          <b:Person>
            <b:Last>Šimek</b:Last>
            <b:First>Tomáš</b:First>
          </b:Person>
        </b:NameList>
      </b:Author>
    </b:Author>
    <b:Title>Word 2013, podrobný pruvodce</b:Title>
    <b:Year>2013</b:Year>
    <b:City>Praha</b:City>
    <b:Publisher>Grada</b:Publisher>
    <b:StandardNumber>ISBN 9788024747309</b:StandardNumber>
    <b:RefOrder>3</b:RefOrder>
  </b:Source>
  <b:Source>
    <b:Tag>Jos13</b:Tag>
    <b:SourceType>Book</b:SourceType>
    <b:Guid>{181DD62D-4CA4-44FF-A5E8-723DD60266E6}</b:Guid>
    <b:Author>
      <b:Author>
        <b:NameList>
          <b:Person>
            <b:Last>Pecinovsky</b:Last>
            <b:First>Josef</b:First>
          </b:Person>
        </b:NameList>
      </b:Author>
    </b:Author>
    <b:Title>Word 2013, Podrobná užívateľská príručka</b:Title>
    <b:Year>2013</b:Year>
    <b:City>Brno</b:City>
    <b:Publisher>Computer Press</b:Publisher>
    <b:StandardNumber>ISBN 978-80-251-3831 -1</b:StandardNumber>
    <b:RefOrder>4</b:RefOrder>
  </b:Source>
  <b:Source>
    <b:Tag>Vie14</b:Tag>
    <b:SourceType>InternetSite</b:SourceType>
    <b:Guid>{C1FB006F-395B-426E-8006-B1B055143E0B}</b:Guid>
    <b:Title>Ako správne citovať</b:Title>
    <b:Year>2014</b:Year>
    <b:City>Kosice</b:City>
    <b:Author>
      <b:Author>
        <b:NameList>
          <b:Person>
            <b:Last>Tomášová</b:Last>
            <b:First>Viera</b:First>
          </b:Person>
          <b:Person>
            <b:Last>Štocková</b:Last>
            <b:First>Zuzana</b:First>
          </b:Person>
        </b:NameList>
      </b:Author>
    </b:Author>
    <b:InternetSiteTitle>Záverečné práce</b:InternetSiteTitle>
    <b:ProductionCompany>Technická univerzita v Košiciach</b:ProductionCompany>
    <b:Month>03</b:Month>
    <b:Day>03</b:Day>
    <b:YearAccessed>2014</b:YearAccessed>
    <b:MonthAccessed>03</b:MonthAccessed>
    <b:DayAccessed>03</b:DayAccessed>
    <b:URL>http://www.lib.tuke.sk/documents/CIT_final_nove.ppt</b:URL>
    <b:Medium>http://www.lib.tuke.sk/documents/CIT_final_nove.ppt</b:Medium>
    <b:RefOrder>5</b:RefOrder>
  </b:Source>
</b:Sources>
</file>

<file path=customXml/itemProps1.xml><?xml version="1.0" encoding="utf-8"?>
<ds:datastoreItem xmlns:ds="http://schemas.openxmlformats.org/officeDocument/2006/customXml" ds:itemID="{B3C09B41-FDB9-49BE-B071-B8796CD4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tuke_word_2013_sk.dotx</Template>
  <TotalTime>35</TotalTime>
  <Pages>10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TomiNatalka</dc:creator>
  <cp:keywords/>
  <dc:description/>
  <cp:lastModifiedBy>Palo</cp:lastModifiedBy>
  <cp:revision>5</cp:revision>
  <cp:lastPrinted>2014-03-17T12:58:00Z</cp:lastPrinted>
  <dcterms:created xsi:type="dcterms:W3CDTF">2017-12-06T06:56:00Z</dcterms:created>
  <dcterms:modified xsi:type="dcterms:W3CDTF">2017-12-08T15:38:00Z</dcterms:modified>
</cp:coreProperties>
</file>